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34FA" w14:textId="77777777" w:rsidR="000C3D61" w:rsidRDefault="000C3D61" w:rsidP="000C3D61">
      <w:pPr>
        <w:jc w:val="center"/>
        <w:rPr>
          <w:b/>
        </w:rPr>
      </w:pPr>
      <w:r w:rsidRPr="006655AF">
        <w:rPr>
          <w:noProof/>
          <w:lang w:eastAsia="hr-HR"/>
        </w:rPr>
        <w:drawing>
          <wp:inline distT="0" distB="0" distL="0" distR="0" wp14:anchorId="748723A1" wp14:editId="7F6ED045">
            <wp:extent cx="2608042" cy="2209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92" cy="22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357C" w14:textId="77777777" w:rsidR="000C3D61" w:rsidRPr="00FD3260" w:rsidRDefault="000C3D61" w:rsidP="000C3D61">
      <w:pPr>
        <w:spacing w:after="0" w:line="0" w:lineRule="atLeast"/>
        <w:rPr>
          <w:b/>
          <w:color w:val="595959" w:themeColor="text1" w:themeTint="A6"/>
          <w:sz w:val="32"/>
          <w:szCs w:val="32"/>
        </w:rPr>
      </w:pPr>
      <w:r>
        <w:rPr>
          <w:b/>
        </w:rPr>
        <w:t xml:space="preserve">                                                     </w:t>
      </w:r>
      <w:r w:rsidRPr="00FD3260">
        <w:rPr>
          <w:b/>
          <w:color w:val="595959" w:themeColor="text1" w:themeTint="A6"/>
          <w:sz w:val="32"/>
          <w:szCs w:val="32"/>
        </w:rPr>
        <w:t>JAKOVA GOTOVCA 2</w:t>
      </w:r>
    </w:p>
    <w:p w14:paraId="0155A7A6" w14:textId="77777777" w:rsidR="000C3D61" w:rsidRPr="00FD3260" w:rsidRDefault="000C3D61" w:rsidP="000C3D61">
      <w:pPr>
        <w:spacing w:after="0" w:line="0" w:lineRule="atLeast"/>
        <w:rPr>
          <w:b/>
          <w:color w:val="595959" w:themeColor="text1" w:themeTint="A6"/>
          <w:sz w:val="32"/>
          <w:szCs w:val="32"/>
        </w:rPr>
      </w:pPr>
      <w:r w:rsidRPr="00FD3260">
        <w:rPr>
          <w:b/>
          <w:color w:val="595959" w:themeColor="text1" w:themeTint="A6"/>
          <w:sz w:val="32"/>
          <w:szCs w:val="32"/>
        </w:rPr>
        <w:t xml:space="preserve">                                     40000 ČAKOVEC</w:t>
      </w:r>
    </w:p>
    <w:p w14:paraId="4E0D375D" w14:textId="77777777" w:rsidR="000C3D61" w:rsidRDefault="000C3D61" w:rsidP="000C3D61">
      <w:pPr>
        <w:jc w:val="center"/>
        <w:rPr>
          <w:b/>
        </w:rPr>
      </w:pPr>
    </w:p>
    <w:p w14:paraId="6C11BD21" w14:textId="77777777" w:rsidR="000C3D61" w:rsidRDefault="000C3D61" w:rsidP="000C3D61">
      <w:pPr>
        <w:jc w:val="center"/>
        <w:rPr>
          <w:b/>
        </w:rPr>
      </w:pPr>
    </w:p>
    <w:p w14:paraId="7F919831" w14:textId="77777777" w:rsidR="000C3D61" w:rsidRDefault="000C3D61" w:rsidP="000C3D61">
      <w:pPr>
        <w:jc w:val="center"/>
        <w:rPr>
          <w:b/>
        </w:rPr>
      </w:pPr>
    </w:p>
    <w:p w14:paraId="0F887DB9" w14:textId="77777777" w:rsidR="000C3D61" w:rsidRDefault="000C3D61" w:rsidP="000C3D61">
      <w:pPr>
        <w:jc w:val="center"/>
        <w:rPr>
          <w:b/>
        </w:rPr>
      </w:pPr>
    </w:p>
    <w:p w14:paraId="024BE7AB" w14:textId="77777777" w:rsidR="000C3D61" w:rsidRDefault="000C3D61" w:rsidP="000C3D61">
      <w:pPr>
        <w:jc w:val="center"/>
        <w:rPr>
          <w:b/>
        </w:rPr>
      </w:pPr>
    </w:p>
    <w:p w14:paraId="35034D35" w14:textId="77777777" w:rsidR="000C3D61" w:rsidRDefault="000C3D61" w:rsidP="000C3D61">
      <w:pPr>
        <w:jc w:val="center"/>
        <w:rPr>
          <w:b/>
          <w:sz w:val="32"/>
          <w:szCs w:val="32"/>
        </w:rPr>
      </w:pPr>
      <w:r w:rsidRPr="000A20AC">
        <w:rPr>
          <w:b/>
          <w:sz w:val="32"/>
          <w:szCs w:val="32"/>
        </w:rPr>
        <w:t xml:space="preserve">NASTAVNI PLAN I PROGRAM </w:t>
      </w:r>
    </w:p>
    <w:p w14:paraId="5AB5CC09" w14:textId="77777777" w:rsidR="000C3D61" w:rsidRDefault="000C3D61" w:rsidP="000C3D61">
      <w:pPr>
        <w:jc w:val="center"/>
        <w:rPr>
          <w:b/>
          <w:sz w:val="32"/>
          <w:szCs w:val="32"/>
        </w:rPr>
      </w:pPr>
      <w:r w:rsidRPr="000A20AC">
        <w:rPr>
          <w:b/>
          <w:sz w:val="32"/>
          <w:szCs w:val="32"/>
        </w:rPr>
        <w:t>ZA STJECANJE SREDNJE STRUČNE SPREME I</w:t>
      </w:r>
      <w:r>
        <w:rPr>
          <w:b/>
          <w:sz w:val="32"/>
          <w:szCs w:val="32"/>
        </w:rPr>
        <w:t>LI</w:t>
      </w:r>
      <w:r w:rsidRPr="000A20AC">
        <w:rPr>
          <w:b/>
          <w:sz w:val="32"/>
          <w:szCs w:val="32"/>
        </w:rPr>
        <w:t xml:space="preserve"> PREKVALIFIKACIJE </w:t>
      </w:r>
    </w:p>
    <w:p w14:paraId="0B6167B0" w14:textId="77777777" w:rsidR="000C3D61" w:rsidRPr="000A20AC" w:rsidRDefault="000C3D61" w:rsidP="000C3D61">
      <w:pPr>
        <w:jc w:val="center"/>
        <w:rPr>
          <w:b/>
          <w:sz w:val="32"/>
          <w:szCs w:val="32"/>
        </w:rPr>
      </w:pPr>
      <w:r w:rsidRPr="000A20AC">
        <w:rPr>
          <w:b/>
          <w:sz w:val="32"/>
          <w:szCs w:val="32"/>
        </w:rPr>
        <w:t>ZA ZANIMANJE</w:t>
      </w:r>
    </w:p>
    <w:p w14:paraId="32D38C6D" w14:textId="77777777" w:rsidR="000C3D61" w:rsidRDefault="000C3D61" w:rsidP="000C3D61">
      <w:pPr>
        <w:jc w:val="center"/>
      </w:pPr>
    </w:p>
    <w:p w14:paraId="78BF01FE" w14:textId="77777777" w:rsidR="000C3D61" w:rsidRPr="0019537C" w:rsidRDefault="000C3D61" w:rsidP="000C3D61">
      <w:pPr>
        <w:tabs>
          <w:tab w:val="left" w:pos="569"/>
        </w:tabs>
        <w:jc w:val="center"/>
        <w:rPr>
          <w:sz w:val="32"/>
          <w:szCs w:val="32"/>
        </w:rPr>
      </w:pPr>
      <w:r w:rsidRPr="0019537C">
        <w:rPr>
          <w:b/>
          <w:sz w:val="32"/>
          <w:szCs w:val="32"/>
        </w:rPr>
        <w:t>FIZIOTERAPEUTSKI/A TEHNIČAR/KA</w:t>
      </w:r>
    </w:p>
    <w:p w14:paraId="52BC69A7" w14:textId="77777777" w:rsidR="000C3D61" w:rsidRPr="0019537C" w:rsidRDefault="000C3D61" w:rsidP="000C3D61">
      <w:pPr>
        <w:jc w:val="center"/>
        <w:rPr>
          <w:b/>
          <w:sz w:val="32"/>
          <w:szCs w:val="32"/>
        </w:rPr>
      </w:pPr>
      <w:r w:rsidRPr="00605D01">
        <w:rPr>
          <w:bCs/>
          <w:iCs/>
          <w:sz w:val="32"/>
          <w:szCs w:val="32"/>
        </w:rPr>
        <w:t>Obrazovni sektor</w:t>
      </w:r>
      <w:r w:rsidRPr="0019537C">
        <w:rPr>
          <w:bCs/>
          <w:iCs/>
          <w:sz w:val="32"/>
          <w:szCs w:val="32"/>
        </w:rPr>
        <w:t>:</w:t>
      </w:r>
      <w:r w:rsidRPr="0019537C">
        <w:rPr>
          <w:b/>
          <w:bCs/>
          <w:iCs/>
          <w:sz w:val="32"/>
          <w:szCs w:val="32"/>
        </w:rPr>
        <w:t xml:space="preserve"> </w:t>
      </w:r>
      <w:r w:rsidRPr="0019537C">
        <w:rPr>
          <w:b/>
          <w:sz w:val="32"/>
          <w:szCs w:val="32"/>
        </w:rPr>
        <w:t>Zdravstvo i socijalna skrb</w:t>
      </w:r>
    </w:p>
    <w:p w14:paraId="212E1997" w14:textId="77777777" w:rsidR="000C3D61" w:rsidRDefault="000C3D61" w:rsidP="000C3D61">
      <w:pPr>
        <w:rPr>
          <w:rFonts w:ascii="Fedra Sans Pro Light" w:hAnsi="Fedra Sans Pro Light"/>
          <w:b/>
        </w:rPr>
      </w:pPr>
    </w:p>
    <w:p w14:paraId="00987B3E" w14:textId="77777777" w:rsidR="000C3D61" w:rsidRDefault="000C3D61" w:rsidP="000C3D61">
      <w:pPr>
        <w:rPr>
          <w:rFonts w:ascii="Fedra Sans Pro Light" w:hAnsi="Fedra Sans Pro Light"/>
        </w:rPr>
      </w:pPr>
    </w:p>
    <w:p w14:paraId="74BCB4A4" w14:textId="77777777" w:rsidR="000C3D61" w:rsidRDefault="000C3D61" w:rsidP="000C3D61">
      <w:pPr>
        <w:rPr>
          <w:rFonts w:ascii="Fedra Sans Pro Light" w:hAnsi="Fedra Sans Pro Light"/>
        </w:rPr>
      </w:pPr>
    </w:p>
    <w:p w14:paraId="066ADD7C" w14:textId="77777777" w:rsidR="000C3D61" w:rsidRDefault="000C3D61" w:rsidP="000C3D61">
      <w:pPr>
        <w:jc w:val="center"/>
        <w:rPr>
          <w:rFonts w:cstheme="minorHAnsi"/>
          <w:sz w:val="28"/>
          <w:szCs w:val="28"/>
        </w:rPr>
      </w:pPr>
    </w:p>
    <w:p w14:paraId="4CBF9E43" w14:textId="77777777" w:rsidR="000C3D61" w:rsidRPr="00FD3260" w:rsidRDefault="000C3D61" w:rsidP="000C3D6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Čakovec, prosinac 2018.</w:t>
      </w:r>
    </w:p>
    <w:p w14:paraId="6E273D5D" w14:textId="77777777" w:rsidR="000C3D61" w:rsidRDefault="000C3D61" w:rsidP="000C3D61">
      <w:pPr>
        <w:rPr>
          <w:b/>
          <w:sz w:val="28"/>
          <w:szCs w:val="28"/>
        </w:rPr>
      </w:pPr>
    </w:p>
    <w:p w14:paraId="726A0E7F" w14:textId="77777777" w:rsidR="000C3D61" w:rsidRPr="0019537C" w:rsidRDefault="000C3D61" w:rsidP="000C3D61">
      <w:pPr>
        <w:rPr>
          <w:b/>
          <w:bCs/>
          <w:iCs/>
          <w:sz w:val="28"/>
          <w:szCs w:val="28"/>
        </w:rPr>
      </w:pPr>
      <w:r w:rsidRPr="0019537C">
        <w:rPr>
          <w:b/>
          <w:sz w:val="28"/>
          <w:szCs w:val="28"/>
        </w:rPr>
        <w:lastRenderedPageBreak/>
        <w:t>1. NAZIV I STUPANJ SLOŽENOSTI ZANIMANJA</w:t>
      </w:r>
    </w:p>
    <w:p w14:paraId="69BB05C3" w14:textId="77777777" w:rsidR="000C3D61" w:rsidRDefault="000C3D61" w:rsidP="000C3D61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Naziv zanimanja: </w:t>
      </w:r>
      <w:r w:rsidRPr="0019537C">
        <w:rPr>
          <w:b/>
          <w:sz w:val="28"/>
          <w:szCs w:val="28"/>
        </w:rPr>
        <w:t>fizioterapeutski/a tehničar/ka</w:t>
      </w:r>
    </w:p>
    <w:p w14:paraId="46D8EBC5" w14:textId="77777777" w:rsidR="000C3D61" w:rsidRPr="0019537C" w:rsidRDefault="000C3D61" w:rsidP="000C3D61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Šifra zanimanja prema Nacionalnoj klasifikaciji zanimanja: </w:t>
      </w:r>
      <w:r w:rsidRPr="0019537C">
        <w:rPr>
          <w:b/>
          <w:sz w:val="28"/>
          <w:szCs w:val="28"/>
        </w:rPr>
        <w:t>3226.11.4</w:t>
      </w:r>
    </w:p>
    <w:p w14:paraId="0AD9CDEB" w14:textId="77777777" w:rsidR="000C3D61" w:rsidRPr="0019537C" w:rsidRDefault="000C3D61" w:rsidP="000C3D61">
      <w:pPr>
        <w:rPr>
          <w:sz w:val="28"/>
          <w:szCs w:val="28"/>
        </w:rPr>
      </w:pPr>
    </w:p>
    <w:p w14:paraId="60BD72AE" w14:textId="77777777" w:rsidR="000C3D61" w:rsidRPr="0019537C" w:rsidRDefault="000C3D61" w:rsidP="000C3D61">
      <w:pPr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>2. ZNANJA, VJEŠTINE I SPOSOBNOSTI KOJE SE STJEČU ZAVRŠETKOM PROGRAMA  / CILJ I KOMPETENCIJE</w:t>
      </w:r>
    </w:p>
    <w:p w14:paraId="5EE573E5" w14:textId="77777777" w:rsidR="000C3D61" w:rsidRPr="00112F93" w:rsidRDefault="000C3D61" w:rsidP="000C3D61">
      <w:pPr>
        <w:rPr>
          <w:b/>
          <w:sz w:val="28"/>
          <w:szCs w:val="28"/>
          <w:lang w:val="en-US"/>
        </w:rPr>
      </w:pPr>
      <w:proofErr w:type="spellStart"/>
      <w:r w:rsidRPr="00112F93">
        <w:rPr>
          <w:b/>
          <w:sz w:val="28"/>
          <w:szCs w:val="28"/>
          <w:lang w:val="en-US"/>
        </w:rPr>
        <w:t>Svrha</w:t>
      </w:r>
      <w:proofErr w:type="spellEnd"/>
      <w:r w:rsidRPr="00112F93">
        <w:rPr>
          <w:b/>
          <w:sz w:val="28"/>
          <w:szCs w:val="28"/>
          <w:lang w:val="en-US"/>
        </w:rPr>
        <w:t xml:space="preserve"> </w:t>
      </w:r>
      <w:proofErr w:type="spellStart"/>
      <w:r w:rsidRPr="00112F93">
        <w:rPr>
          <w:b/>
          <w:sz w:val="28"/>
          <w:szCs w:val="28"/>
          <w:lang w:val="en-US"/>
        </w:rPr>
        <w:t>programa</w:t>
      </w:r>
      <w:proofErr w:type="spellEnd"/>
    </w:p>
    <w:p w14:paraId="239C0D9B" w14:textId="77777777" w:rsidR="000C3D61" w:rsidRPr="0019537C" w:rsidRDefault="000C3D61" w:rsidP="000C3D6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Svrha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programa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osposobiti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polaznike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>
        <w:rPr>
          <w:sz w:val="28"/>
          <w:szCs w:val="28"/>
          <w:lang w:val="en-US"/>
        </w:rPr>
        <w:t>izvođenje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sljedećih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poslova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zadaća</w:t>
      </w:r>
      <w:proofErr w:type="spellEnd"/>
      <w:r>
        <w:rPr>
          <w:sz w:val="28"/>
          <w:szCs w:val="28"/>
          <w:lang w:val="en-US"/>
        </w:rPr>
        <w:t>:</w:t>
      </w:r>
    </w:p>
    <w:p w14:paraId="34C2BEFD" w14:textId="77777777" w:rsidR="000C3D61" w:rsidRPr="0019537C" w:rsidRDefault="000C3D61" w:rsidP="000C3D61">
      <w:pPr>
        <w:autoSpaceDE w:val="0"/>
        <w:autoSpaceDN w:val="0"/>
        <w:adjustRightInd w:val="0"/>
        <w:spacing w:before="14" w:after="0" w:line="259" w:lineRule="exact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Fizioterapeutski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tehničar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u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sklopu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b/>
          <w:sz w:val="28"/>
          <w:szCs w:val="28"/>
          <w:lang w:val="en-US"/>
        </w:rPr>
        <w:t>hidroterapije</w:t>
      </w:r>
      <w:proofErr w:type="spellEnd"/>
      <w:r w:rsidRPr="0019537C">
        <w:rPr>
          <w:rFonts w:eastAsia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b/>
          <w:sz w:val="28"/>
          <w:szCs w:val="28"/>
          <w:lang w:val="en-US"/>
        </w:rPr>
        <w:t>izvodi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>:</w:t>
      </w:r>
    </w:p>
    <w:p w14:paraId="2E25B4EC" w14:textId="77777777" w:rsidR="000C3D61" w:rsidRPr="0019537C" w:rsidRDefault="000C3D61" w:rsidP="000C3D61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vježbe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u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bazenu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i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Hubbardu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(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hidrogimnastika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>)</w:t>
      </w:r>
    </w:p>
    <w:p w14:paraId="779A805F" w14:textId="77777777" w:rsidR="000C3D61" w:rsidRPr="0019537C" w:rsidRDefault="000C3D61" w:rsidP="000C3D61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relaksaciju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i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ekstenziju</w:t>
      </w:r>
      <w:proofErr w:type="spellEnd"/>
      <w:r w:rsidRPr="0019537C">
        <w:rPr>
          <w:rFonts w:eastAsia="Times New Roman" w:cs="Times New Roman"/>
          <w:sz w:val="28"/>
          <w:szCs w:val="28"/>
          <w:lang w:val="en-US"/>
        </w:rPr>
        <w:t xml:space="preserve"> u </w:t>
      </w:r>
      <w:proofErr w:type="spellStart"/>
      <w:r w:rsidRPr="0019537C">
        <w:rPr>
          <w:rFonts w:eastAsia="Times New Roman" w:cs="Times New Roman"/>
          <w:sz w:val="28"/>
          <w:szCs w:val="28"/>
          <w:lang w:val="en-US"/>
        </w:rPr>
        <w:t>bazenu</w:t>
      </w:r>
      <w:proofErr w:type="spellEnd"/>
    </w:p>
    <w:p w14:paraId="7D3BB704" w14:textId="77777777" w:rsidR="000C3D61" w:rsidRPr="0019537C" w:rsidRDefault="000C3D61" w:rsidP="000C3D61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 xml:space="preserve">hidroterapijske postupke, kao što su opće i djelomične </w:t>
      </w:r>
      <w:proofErr w:type="spellStart"/>
      <w:r w:rsidRPr="0019537C">
        <w:rPr>
          <w:rFonts w:eastAsia="Times New Roman" w:cs="Times New Roman"/>
          <w:sz w:val="28"/>
          <w:szCs w:val="28"/>
          <w:lang w:eastAsia="hr-HR"/>
        </w:rPr>
        <w:t>termomineralne</w:t>
      </w:r>
      <w:proofErr w:type="spellEnd"/>
      <w:r w:rsidRPr="0019537C">
        <w:rPr>
          <w:rFonts w:eastAsia="Times New Roman" w:cs="Times New Roman"/>
          <w:sz w:val="28"/>
          <w:szCs w:val="28"/>
          <w:lang w:eastAsia="hr-HR"/>
        </w:rPr>
        <w:t xml:space="preserve"> kupke, izmjenične kupke, postupno zagrijavajuće kupke</w:t>
      </w:r>
    </w:p>
    <w:p w14:paraId="76E9140E" w14:textId="77777777" w:rsidR="000C3D61" w:rsidRPr="003213C7" w:rsidRDefault="000C3D61" w:rsidP="000C3D61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primjenjuje podvodnu masažu cijelog tijela ili pojedinih dijelova tijela.</w:t>
      </w:r>
    </w:p>
    <w:p w14:paraId="66B343D0" w14:textId="77777777" w:rsidR="000C3D61" w:rsidRPr="0019537C" w:rsidRDefault="000C3D61" w:rsidP="000C3D61">
      <w:p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 xml:space="preserve">Fizioterapeutski tehničar izvodi </w:t>
      </w:r>
      <w:proofErr w:type="spellStart"/>
      <w:r w:rsidRPr="0019537C">
        <w:rPr>
          <w:b/>
          <w:sz w:val="28"/>
          <w:szCs w:val="28"/>
        </w:rPr>
        <w:t>termoterapijske</w:t>
      </w:r>
      <w:proofErr w:type="spellEnd"/>
      <w:r w:rsidRPr="0019537C">
        <w:rPr>
          <w:b/>
          <w:sz w:val="28"/>
          <w:szCs w:val="28"/>
        </w:rPr>
        <w:t xml:space="preserve"> postupke</w:t>
      </w:r>
      <w:r w:rsidRPr="0019537C">
        <w:rPr>
          <w:sz w:val="28"/>
          <w:szCs w:val="28"/>
        </w:rPr>
        <w:t>:</w:t>
      </w:r>
    </w:p>
    <w:p w14:paraId="063D5D9B" w14:textId="77777777" w:rsidR="000C3D61" w:rsidRPr="0019537C" w:rsidRDefault="000C3D61" w:rsidP="000C3D61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različite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vrste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obloga</w:t>
      </w:r>
      <w:proofErr w:type="spellEnd"/>
    </w:p>
    <w:p w14:paraId="7B3CAB04" w14:textId="77777777" w:rsidR="000C3D61" w:rsidRPr="0019537C" w:rsidRDefault="000C3D61" w:rsidP="000C3D6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19537C">
        <w:rPr>
          <w:sz w:val="28"/>
          <w:szCs w:val="28"/>
        </w:rPr>
        <w:t>parafinoterapijske</w:t>
      </w:r>
      <w:proofErr w:type="spellEnd"/>
      <w:r w:rsidRPr="0019537C">
        <w:rPr>
          <w:sz w:val="28"/>
          <w:szCs w:val="28"/>
        </w:rPr>
        <w:t xml:space="preserve"> postupke: oblozi i kupke</w:t>
      </w:r>
    </w:p>
    <w:p w14:paraId="6179C2FE" w14:textId="77777777" w:rsidR="000C3D61" w:rsidRPr="0019537C" w:rsidRDefault="000C3D61" w:rsidP="000C3D61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peloidoterapijske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postupke</w:t>
      </w:r>
      <w:proofErr w:type="spellEnd"/>
      <w:r w:rsidRPr="0019537C">
        <w:rPr>
          <w:sz w:val="28"/>
          <w:szCs w:val="28"/>
          <w:lang w:val="en-US"/>
        </w:rPr>
        <w:t>:</w:t>
      </w:r>
    </w:p>
    <w:p w14:paraId="173A84EF" w14:textId="77777777" w:rsidR="000C3D61" w:rsidRPr="003213C7" w:rsidRDefault="000C3D61" w:rsidP="000C3D61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primjenjuje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različite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vrste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peloida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preko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kupki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cijelog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tijela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ili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dijela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tijela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ili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kao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obloge</w:t>
      </w:r>
      <w:proofErr w:type="spellEnd"/>
      <w:r w:rsidRPr="0019537C">
        <w:rPr>
          <w:sz w:val="28"/>
          <w:szCs w:val="28"/>
          <w:lang w:val="en-US"/>
        </w:rPr>
        <w:t xml:space="preserve">, </w:t>
      </w:r>
      <w:proofErr w:type="spellStart"/>
      <w:r w:rsidRPr="0019537C">
        <w:rPr>
          <w:sz w:val="28"/>
          <w:szCs w:val="28"/>
          <w:lang w:val="en-US"/>
        </w:rPr>
        <w:t>primjenjuje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psamoterapiju</w:t>
      </w:r>
      <w:proofErr w:type="spellEnd"/>
      <w:r w:rsidRPr="0019537C">
        <w:rPr>
          <w:sz w:val="28"/>
          <w:szCs w:val="28"/>
          <w:lang w:val="en-US"/>
        </w:rPr>
        <w:t>.</w:t>
      </w:r>
    </w:p>
    <w:p w14:paraId="3B0A8590" w14:textId="77777777" w:rsidR="000C3D61" w:rsidRPr="0019537C" w:rsidRDefault="000C3D61" w:rsidP="000C3D61">
      <w:p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izvodi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krioterapijske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postupke</w:t>
      </w:r>
      <w:proofErr w:type="spellEnd"/>
      <w:r w:rsidRPr="0019537C">
        <w:rPr>
          <w:sz w:val="28"/>
          <w:szCs w:val="28"/>
          <w:lang w:val="en-US"/>
        </w:rPr>
        <w:t>:</w:t>
      </w:r>
    </w:p>
    <w:p w14:paraId="1DB2BCC2" w14:textId="77777777" w:rsidR="000C3D61" w:rsidRPr="003213C7" w:rsidRDefault="000C3D61" w:rsidP="000C3D61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kriooblozi</w:t>
      </w:r>
      <w:proofErr w:type="spellEnd"/>
      <w:r w:rsidRPr="0019537C">
        <w:rPr>
          <w:sz w:val="28"/>
          <w:szCs w:val="28"/>
          <w:lang w:val="en-US"/>
        </w:rPr>
        <w:t xml:space="preserve">, </w:t>
      </w:r>
      <w:proofErr w:type="spellStart"/>
      <w:r w:rsidRPr="0019537C">
        <w:rPr>
          <w:sz w:val="28"/>
          <w:szCs w:val="28"/>
          <w:lang w:val="en-US"/>
        </w:rPr>
        <w:t>kriokupke</w:t>
      </w:r>
      <w:proofErr w:type="spellEnd"/>
      <w:r w:rsidRPr="0019537C">
        <w:rPr>
          <w:sz w:val="28"/>
          <w:szCs w:val="28"/>
          <w:lang w:val="en-US"/>
        </w:rPr>
        <w:t xml:space="preserve">, </w:t>
      </w:r>
      <w:proofErr w:type="spellStart"/>
      <w:r w:rsidRPr="0019537C">
        <w:rPr>
          <w:sz w:val="28"/>
          <w:szCs w:val="28"/>
          <w:lang w:val="en-US"/>
        </w:rPr>
        <w:t>kriomasaža</w:t>
      </w:r>
      <w:proofErr w:type="spellEnd"/>
      <w:r w:rsidRPr="0019537C">
        <w:rPr>
          <w:sz w:val="28"/>
          <w:szCs w:val="28"/>
          <w:lang w:val="en-US"/>
        </w:rPr>
        <w:t>.</w:t>
      </w:r>
    </w:p>
    <w:p w14:paraId="6D0010FA" w14:textId="77777777" w:rsidR="000C3D61" w:rsidRPr="0019537C" w:rsidRDefault="000C3D61" w:rsidP="000C3D61">
      <w:p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izvodi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medicinske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masažne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tehnike</w:t>
      </w:r>
      <w:proofErr w:type="spellEnd"/>
      <w:r w:rsidRPr="0019537C">
        <w:rPr>
          <w:sz w:val="28"/>
          <w:szCs w:val="28"/>
          <w:lang w:val="en-US"/>
        </w:rPr>
        <w:t xml:space="preserve">, </w:t>
      </w:r>
      <w:proofErr w:type="spellStart"/>
      <w:r w:rsidRPr="0019537C">
        <w:rPr>
          <w:sz w:val="28"/>
          <w:szCs w:val="28"/>
          <w:lang w:val="en-US"/>
        </w:rPr>
        <w:t>kao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što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su</w:t>
      </w:r>
      <w:proofErr w:type="spellEnd"/>
      <w:r w:rsidRPr="0019537C">
        <w:rPr>
          <w:sz w:val="28"/>
          <w:szCs w:val="28"/>
          <w:lang w:val="en-US"/>
        </w:rPr>
        <w:t>:</w:t>
      </w:r>
    </w:p>
    <w:p w14:paraId="369830FF" w14:textId="77777777" w:rsidR="000C3D61" w:rsidRPr="003213C7" w:rsidRDefault="000C3D61" w:rsidP="000C3D6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 xml:space="preserve">klasična manualna masaža, manualna limfna drenaža, </w:t>
      </w:r>
      <w:proofErr w:type="spellStart"/>
      <w:r w:rsidRPr="0019537C">
        <w:rPr>
          <w:sz w:val="28"/>
          <w:szCs w:val="28"/>
        </w:rPr>
        <w:t>akupresurna</w:t>
      </w:r>
      <w:proofErr w:type="spellEnd"/>
      <w:r w:rsidRPr="0019537C">
        <w:rPr>
          <w:sz w:val="28"/>
          <w:szCs w:val="28"/>
        </w:rPr>
        <w:t xml:space="preserve"> masaža, </w:t>
      </w:r>
      <w:proofErr w:type="spellStart"/>
      <w:r w:rsidRPr="0019537C">
        <w:rPr>
          <w:sz w:val="28"/>
          <w:szCs w:val="28"/>
        </w:rPr>
        <w:t>vezivnotkivna</w:t>
      </w:r>
      <w:proofErr w:type="spellEnd"/>
      <w:r w:rsidRPr="0019537C">
        <w:rPr>
          <w:sz w:val="28"/>
          <w:szCs w:val="28"/>
        </w:rPr>
        <w:t xml:space="preserve"> masaža, masaža refleksnih zona, masaža pomoću elektroaparata.</w:t>
      </w:r>
    </w:p>
    <w:p w14:paraId="079C68F4" w14:textId="77777777" w:rsidR="000C3D61" w:rsidRPr="0019537C" w:rsidRDefault="000C3D61" w:rsidP="000C3D61">
      <w:pPr>
        <w:spacing w:after="0"/>
        <w:rPr>
          <w:b/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primjenjuje</w:t>
      </w:r>
      <w:proofErr w:type="spellEnd"/>
      <w:r w:rsidRPr="0019537C">
        <w:rPr>
          <w:b/>
          <w:sz w:val="28"/>
          <w:szCs w:val="28"/>
          <w:lang w:val="en-US"/>
        </w:rPr>
        <w:t>:</w:t>
      </w:r>
    </w:p>
    <w:p w14:paraId="1673029A" w14:textId="77777777" w:rsidR="000C3D61" w:rsidRPr="003213C7" w:rsidRDefault="000C3D61" w:rsidP="000C3D61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>ultrazvučnu terapiju.</w:t>
      </w:r>
    </w:p>
    <w:p w14:paraId="55379CFE" w14:textId="77777777" w:rsidR="000C3D61" w:rsidRPr="0019537C" w:rsidRDefault="000C3D61" w:rsidP="000C3D61">
      <w:p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u </w:t>
      </w:r>
      <w:proofErr w:type="spellStart"/>
      <w:r w:rsidRPr="0019537C">
        <w:rPr>
          <w:sz w:val="28"/>
          <w:szCs w:val="28"/>
          <w:lang w:val="en-US"/>
        </w:rPr>
        <w:t>sklopu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elektroterapije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primjenjuje</w:t>
      </w:r>
      <w:proofErr w:type="spellEnd"/>
      <w:r w:rsidRPr="0019537C">
        <w:rPr>
          <w:sz w:val="28"/>
          <w:szCs w:val="28"/>
          <w:lang w:val="en-US"/>
        </w:rPr>
        <w:t>:</w:t>
      </w:r>
    </w:p>
    <w:p w14:paraId="518EAE50" w14:textId="77777777" w:rsidR="000C3D61" w:rsidRPr="0019537C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0E3D4C">
        <w:rPr>
          <w:sz w:val="28"/>
          <w:szCs w:val="28"/>
        </w:rPr>
        <w:t>konverzne</w:t>
      </w:r>
      <w:proofErr w:type="spellEnd"/>
      <w:r w:rsidRPr="000E3D4C">
        <w:rPr>
          <w:sz w:val="28"/>
          <w:szCs w:val="28"/>
        </w:rPr>
        <w:t xml:space="preserve"> </w:t>
      </w:r>
      <w:r w:rsidRPr="0019537C">
        <w:rPr>
          <w:sz w:val="28"/>
          <w:szCs w:val="28"/>
        </w:rPr>
        <w:t>metode termoterapije za lokalno dubinsko zagrijavanje: kratkovalna dijatermija, mikrovalna dijatermija</w:t>
      </w:r>
    </w:p>
    <w:p w14:paraId="69C21E6F" w14:textId="77777777" w:rsidR="000C3D61" w:rsidRPr="0019537C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radijacijske metode termoterapije: infracrveno zračenje</w:t>
      </w:r>
    </w:p>
    <w:p w14:paraId="57166D54" w14:textId="77777777" w:rsidR="000C3D61" w:rsidRPr="0019537C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lastRenderedPageBreak/>
        <w:t xml:space="preserve">primjenjuje galvanizaciju: poprečnu i uzdužnu galvanizaciju, </w:t>
      </w:r>
      <w:proofErr w:type="spellStart"/>
      <w:r w:rsidRPr="0019537C">
        <w:rPr>
          <w:sz w:val="28"/>
          <w:szCs w:val="28"/>
        </w:rPr>
        <w:t>hidrogalvanske</w:t>
      </w:r>
      <w:proofErr w:type="spellEnd"/>
      <w:r w:rsidRPr="0019537C">
        <w:rPr>
          <w:sz w:val="28"/>
          <w:szCs w:val="28"/>
        </w:rPr>
        <w:t xml:space="preserve"> kupke: jednostanične, </w:t>
      </w:r>
      <w:proofErr w:type="spellStart"/>
      <w:r w:rsidRPr="0019537C">
        <w:rPr>
          <w:sz w:val="28"/>
          <w:szCs w:val="28"/>
        </w:rPr>
        <w:t>dvostanične</w:t>
      </w:r>
      <w:proofErr w:type="spellEnd"/>
      <w:r w:rsidRPr="0019537C">
        <w:rPr>
          <w:sz w:val="28"/>
          <w:szCs w:val="28"/>
        </w:rPr>
        <w:t xml:space="preserve">, </w:t>
      </w:r>
      <w:proofErr w:type="spellStart"/>
      <w:r w:rsidRPr="0019537C">
        <w:rPr>
          <w:sz w:val="28"/>
          <w:szCs w:val="28"/>
        </w:rPr>
        <w:t>trostanične</w:t>
      </w:r>
      <w:proofErr w:type="spellEnd"/>
      <w:r w:rsidRPr="0019537C">
        <w:rPr>
          <w:sz w:val="28"/>
          <w:szCs w:val="28"/>
        </w:rPr>
        <w:t xml:space="preserve">, </w:t>
      </w:r>
      <w:proofErr w:type="spellStart"/>
      <w:r w:rsidRPr="0019537C">
        <w:rPr>
          <w:sz w:val="28"/>
          <w:szCs w:val="28"/>
        </w:rPr>
        <w:t>četverostanične</w:t>
      </w:r>
      <w:proofErr w:type="spellEnd"/>
      <w:r w:rsidRPr="0019537C">
        <w:rPr>
          <w:sz w:val="28"/>
          <w:szCs w:val="28"/>
        </w:rPr>
        <w:t>, galvanske kupke cijelog tijela</w:t>
      </w:r>
    </w:p>
    <w:p w14:paraId="126D03AA" w14:textId="77777777" w:rsidR="000C3D61" w:rsidRPr="0019537C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 xml:space="preserve">primjenjuje elektroterapijske postupke protiv bolova i poboljšanje prokrvljenosti: </w:t>
      </w:r>
      <w:proofErr w:type="spellStart"/>
      <w:r w:rsidRPr="0019537C">
        <w:rPr>
          <w:sz w:val="28"/>
          <w:szCs w:val="28"/>
        </w:rPr>
        <w:t>dijadinamske</w:t>
      </w:r>
      <w:proofErr w:type="spellEnd"/>
      <w:r w:rsidRPr="0019537C">
        <w:rPr>
          <w:sz w:val="28"/>
          <w:szCs w:val="28"/>
        </w:rPr>
        <w:t xml:space="preserve"> struje, </w:t>
      </w:r>
      <w:proofErr w:type="spellStart"/>
      <w:r w:rsidRPr="0019537C">
        <w:rPr>
          <w:sz w:val="28"/>
          <w:szCs w:val="28"/>
        </w:rPr>
        <w:t>interferentne</w:t>
      </w:r>
      <w:proofErr w:type="spellEnd"/>
      <w:r w:rsidRPr="0019537C">
        <w:rPr>
          <w:sz w:val="28"/>
          <w:szCs w:val="28"/>
        </w:rPr>
        <w:t xml:space="preserve"> struje, </w:t>
      </w:r>
      <w:proofErr w:type="spellStart"/>
      <w:r w:rsidRPr="0019537C">
        <w:rPr>
          <w:sz w:val="28"/>
          <w:szCs w:val="28"/>
        </w:rPr>
        <w:t>ultrapodražajne</w:t>
      </w:r>
      <w:proofErr w:type="spellEnd"/>
      <w:r w:rsidRPr="0019537C">
        <w:rPr>
          <w:sz w:val="28"/>
          <w:szCs w:val="28"/>
        </w:rPr>
        <w:t xml:space="preserve"> struje, TENS</w:t>
      </w:r>
    </w:p>
    <w:p w14:paraId="7B32438E" w14:textId="77777777" w:rsidR="000C3D61" w:rsidRPr="0019537C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laser,</w:t>
      </w:r>
    </w:p>
    <w:p w14:paraId="5256A4A2" w14:textId="77777777" w:rsidR="000C3D61" w:rsidRPr="0019537C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ultraljubičasto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zračenje</w:t>
      </w:r>
      <w:proofErr w:type="spellEnd"/>
    </w:p>
    <w:p w14:paraId="60F6B30A" w14:textId="77777777" w:rsidR="000C3D61" w:rsidRPr="003213C7" w:rsidRDefault="000C3D61" w:rsidP="000C3D61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magnetoterapiju</w:t>
      </w:r>
      <w:proofErr w:type="spellEnd"/>
      <w:r w:rsidRPr="0019537C">
        <w:rPr>
          <w:sz w:val="28"/>
          <w:szCs w:val="28"/>
          <w:lang w:val="en-US"/>
        </w:rPr>
        <w:t>.</w:t>
      </w:r>
    </w:p>
    <w:p w14:paraId="733F7ED1" w14:textId="77777777" w:rsidR="000C3D61" w:rsidRPr="0019537C" w:rsidRDefault="000C3D61" w:rsidP="000C3D61">
      <w:p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u </w:t>
      </w:r>
      <w:proofErr w:type="spellStart"/>
      <w:r w:rsidRPr="0019537C">
        <w:rPr>
          <w:sz w:val="28"/>
          <w:szCs w:val="28"/>
          <w:lang w:val="en-US"/>
        </w:rPr>
        <w:t>sklopu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kinezioterapije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izvodi</w:t>
      </w:r>
      <w:proofErr w:type="spellEnd"/>
      <w:r w:rsidRPr="0019537C">
        <w:rPr>
          <w:sz w:val="28"/>
          <w:szCs w:val="28"/>
          <w:lang w:val="en-US"/>
        </w:rPr>
        <w:t>:</w:t>
      </w:r>
    </w:p>
    <w:p w14:paraId="65F0FF40" w14:textId="77777777" w:rsidR="000C3D61" w:rsidRPr="0019537C" w:rsidRDefault="000C3D61" w:rsidP="000C3D61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aktivno potpomognute vježbe, aktivne slobodne vježbe, aktivne vježbe uz opterećenje kojima se utječe na pokretljivost zglobova, snagu mišića, izdržljivost, koordinaciju, brzinu</w:t>
      </w:r>
    </w:p>
    <w:p w14:paraId="697D26AB" w14:textId="77777777" w:rsidR="000C3D61" w:rsidRPr="0019537C" w:rsidRDefault="000C3D61" w:rsidP="000C3D61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vježbe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disanja</w:t>
      </w:r>
      <w:proofErr w:type="spellEnd"/>
      <w:r w:rsidRPr="0019537C">
        <w:rPr>
          <w:sz w:val="28"/>
          <w:szCs w:val="28"/>
          <w:lang w:val="en-US"/>
        </w:rPr>
        <w:t xml:space="preserve">, </w:t>
      </w:r>
      <w:proofErr w:type="spellStart"/>
      <w:r w:rsidRPr="0019537C">
        <w:rPr>
          <w:sz w:val="28"/>
          <w:szCs w:val="28"/>
          <w:lang w:val="en-US"/>
        </w:rPr>
        <w:t>položajnu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drenažu</w:t>
      </w:r>
      <w:proofErr w:type="spellEnd"/>
    </w:p>
    <w:p w14:paraId="014167F5" w14:textId="77777777" w:rsidR="000C3D61" w:rsidRPr="0019537C" w:rsidRDefault="000C3D61" w:rsidP="000C3D61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vježbe relaksacije cijelog tijela ili pojedinih dijelova tijela</w:t>
      </w:r>
    </w:p>
    <w:p w14:paraId="453DE2D1" w14:textId="77777777" w:rsidR="000C3D61" w:rsidRPr="003213C7" w:rsidRDefault="000C3D61" w:rsidP="000C3D61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ekstenziju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zglobova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kralješnice</w:t>
      </w:r>
      <w:proofErr w:type="spellEnd"/>
      <w:r w:rsidRPr="0019537C">
        <w:rPr>
          <w:sz w:val="28"/>
          <w:szCs w:val="28"/>
          <w:lang w:val="en-US"/>
        </w:rPr>
        <w:t>.</w:t>
      </w:r>
    </w:p>
    <w:p w14:paraId="72334A55" w14:textId="77777777" w:rsidR="000C3D61" w:rsidRPr="0019537C" w:rsidRDefault="000C3D61" w:rsidP="000C3D61">
      <w:pPr>
        <w:spacing w:after="0"/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u </w:t>
      </w:r>
      <w:proofErr w:type="spellStart"/>
      <w:r w:rsidRPr="0019537C">
        <w:rPr>
          <w:sz w:val="28"/>
          <w:szCs w:val="28"/>
          <w:lang w:val="en-US"/>
        </w:rPr>
        <w:t>sklopu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kineziometrijskog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ispitivanja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izvodi</w:t>
      </w:r>
      <w:proofErr w:type="spellEnd"/>
      <w:r w:rsidRPr="0019537C">
        <w:rPr>
          <w:sz w:val="28"/>
          <w:szCs w:val="28"/>
          <w:lang w:val="en-US"/>
        </w:rPr>
        <w:t>:</w:t>
      </w:r>
    </w:p>
    <w:p w14:paraId="34B7A573" w14:textId="77777777" w:rsidR="000C3D61" w:rsidRPr="0019537C" w:rsidRDefault="000C3D61" w:rsidP="000C3D61">
      <w:pPr>
        <w:pStyle w:val="ListParagraph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</w:rPr>
        <w:t xml:space="preserve">manualni mišićni test, mjere opsega pokretljivosti zglobova, </w:t>
      </w:r>
      <w:r w:rsidRPr="000E3D4C">
        <w:rPr>
          <w:sz w:val="28"/>
          <w:szCs w:val="28"/>
        </w:rPr>
        <w:t xml:space="preserve">mjere duljina </w:t>
      </w:r>
      <w:r w:rsidRPr="0019537C">
        <w:rPr>
          <w:sz w:val="28"/>
          <w:szCs w:val="28"/>
        </w:rPr>
        <w:t>udova, mjere obujma udova</w:t>
      </w:r>
    </w:p>
    <w:p w14:paraId="04530F50" w14:textId="77777777" w:rsidR="000C3D61" w:rsidRPr="003213C7" w:rsidRDefault="000C3D61" w:rsidP="000C3D61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evaluaciju sposobnosti za obavljanje dnevnih aktivnosti uz aplikaciju malih ortopedskih pomagala.</w:t>
      </w:r>
    </w:p>
    <w:p w14:paraId="017F1E13" w14:textId="77777777" w:rsidR="000C3D61" w:rsidRPr="0019537C" w:rsidRDefault="000C3D61" w:rsidP="000C3D61">
      <w:pPr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tehničar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primjenjuje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primjerene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fizioterapijske</w:t>
      </w:r>
      <w:proofErr w:type="spellEnd"/>
      <w:r w:rsidRPr="0019537C">
        <w:rPr>
          <w:b/>
          <w:sz w:val="28"/>
          <w:szCs w:val="28"/>
          <w:lang w:val="en-US"/>
        </w:rPr>
        <w:t xml:space="preserve"> </w:t>
      </w:r>
      <w:proofErr w:type="spellStart"/>
      <w:r w:rsidRPr="0019537C">
        <w:rPr>
          <w:b/>
          <w:sz w:val="28"/>
          <w:szCs w:val="28"/>
          <w:lang w:val="en-US"/>
        </w:rPr>
        <w:t>postupke</w:t>
      </w:r>
      <w:proofErr w:type="spellEnd"/>
      <w:r w:rsidRPr="0019537C">
        <w:rPr>
          <w:sz w:val="28"/>
          <w:szCs w:val="28"/>
          <w:lang w:val="en-US"/>
        </w:rPr>
        <w:t xml:space="preserve"> u </w:t>
      </w:r>
      <w:proofErr w:type="spellStart"/>
      <w:r w:rsidRPr="0019537C">
        <w:rPr>
          <w:sz w:val="28"/>
          <w:szCs w:val="28"/>
          <w:lang w:val="en-US"/>
        </w:rPr>
        <w:t>kući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bolesnika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ili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onesposobljene</w:t>
      </w:r>
      <w:proofErr w:type="spellEnd"/>
      <w:r w:rsidRPr="0019537C">
        <w:rPr>
          <w:sz w:val="28"/>
          <w:szCs w:val="28"/>
          <w:lang w:val="en-US"/>
        </w:rPr>
        <w:t xml:space="preserve"> </w:t>
      </w:r>
      <w:proofErr w:type="spellStart"/>
      <w:r w:rsidRPr="0019537C">
        <w:rPr>
          <w:sz w:val="28"/>
          <w:szCs w:val="28"/>
          <w:lang w:val="en-US"/>
        </w:rPr>
        <w:t>osobe</w:t>
      </w:r>
      <w:proofErr w:type="spellEnd"/>
      <w:r w:rsidRPr="0019537C">
        <w:rPr>
          <w:sz w:val="28"/>
          <w:szCs w:val="28"/>
          <w:lang w:val="en-US"/>
        </w:rPr>
        <w:t>.</w:t>
      </w:r>
    </w:p>
    <w:p w14:paraId="04B16040" w14:textId="77777777" w:rsidR="000C3D61" w:rsidRPr="003213C7" w:rsidRDefault="000C3D61" w:rsidP="000C3D61">
      <w:pPr>
        <w:rPr>
          <w:sz w:val="28"/>
          <w:szCs w:val="28"/>
          <w:lang w:val="en-US"/>
        </w:rPr>
      </w:pPr>
      <w:proofErr w:type="spellStart"/>
      <w:r w:rsidRPr="0019537C">
        <w:rPr>
          <w:sz w:val="28"/>
          <w:szCs w:val="28"/>
          <w:lang w:val="en-US"/>
        </w:rPr>
        <w:t>Fizioterapeutski</w:t>
      </w:r>
      <w:proofErr w:type="spellEnd"/>
      <w:r w:rsidRPr="0019537C">
        <w:rPr>
          <w:sz w:val="28"/>
          <w:szCs w:val="28"/>
          <w:lang w:val="en-US"/>
        </w:rPr>
        <w:t xml:space="preserve"> je </w:t>
      </w:r>
      <w:proofErr w:type="spellStart"/>
      <w:r w:rsidRPr="0019537C">
        <w:rPr>
          <w:sz w:val="28"/>
          <w:szCs w:val="28"/>
          <w:lang w:val="en-US"/>
        </w:rPr>
        <w:t>tehnič</w:t>
      </w:r>
      <w:r>
        <w:rPr>
          <w:sz w:val="28"/>
          <w:szCs w:val="28"/>
          <w:lang w:val="en-US"/>
        </w:rPr>
        <w:t>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rehabilitacijskog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tima</w:t>
      </w:r>
      <w:proofErr w:type="spellEnd"/>
      <w:r>
        <w:rPr>
          <w:sz w:val="28"/>
          <w:szCs w:val="28"/>
          <w:lang w:val="en-US"/>
        </w:rPr>
        <w:t>.</w:t>
      </w:r>
    </w:p>
    <w:p w14:paraId="23C62436" w14:textId="77777777" w:rsidR="000C3D61" w:rsidRPr="0019537C" w:rsidRDefault="000C3D61" w:rsidP="000C3D61">
      <w:pPr>
        <w:spacing w:after="120" w:line="240" w:lineRule="auto"/>
        <w:jc w:val="both"/>
        <w:rPr>
          <w:rFonts w:eastAsia="Times New Roman" w:cs="Arial"/>
          <w:sz w:val="28"/>
          <w:szCs w:val="28"/>
          <w:lang w:eastAsia="hr-HR"/>
        </w:rPr>
      </w:pPr>
      <w:r w:rsidRPr="0019537C">
        <w:rPr>
          <w:rFonts w:eastAsia="Times New Roman" w:cs="Tunga"/>
          <w:b/>
          <w:sz w:val="28"/>
          <w:szCs w:val="28"/>
          <w:lang w:eastAsia="hr-HR"/>
        </w:rPr>
        <w:t xml:space="preserve">3. </w:t>
      </w:r>
      <w:r w:rsidRPr="0019537C">
        <w:rPr>
          <w:rFonts w:eastAsia="Times New Roman" w:cs="Times New Roman"/>
          <w:b/>
          <w:sz w:val="28"/>
          <w:szCs w:val="28"/>
          <w:lang w:eastAsia="hr-HR"/>
        </w:rPr>
        <w:t>UVJETI UPISA</w:t>
      </w:r>
      <w:r w:rsidRPr="0019537C">
        <w:rPr>
          <w:rFonts w:eastAsia="Times New Roman" w:cs="Tunga"/>
          <w:sz w:val="28"/>
          <w:szCs w:val="28"/>
          <w:lang w:eastAsia="hr-HR"/>
        </w:rPr>
        <w:t xml:space="preserve"> </w:t>
      </w:r>
    </w:p>
    <w:p w14:paraId="0367E9FF" w14:textId="77777777" w:rsidR="000C3D61" w:rsidRPr="0019537C" w:rsidRDefault="000C3D61" w:rsidP="000C3D61">
      <w:pPr>
        <w:spacing w:after="120" w:line="240" w:lineRule="auto"/>
        <w:jc w:val="both"/>
        <w:rPr>
          <w:rFonts w:eastAsia="Times New Roman" w:cs="Arial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U program za stjecanje</w:t>
      </w:r>
      <w:r>
        <w:rPr>
          <w:rFonts w:eastAsia="Times New Roman" w:cs="Times New Roman"/>
          <w:sz w:val="28"/>
          <w:szCs w:val="28"/>
          <w:lang w:eastAsia="hr-HR"/>
        </w:rPr>
        <w:t xml:space="preserve"> srednje stručne spreme i prekvalifikacije </w:t>
      </w:r>
      <w:r w:rsidRPr="00EC166B">
        <w:rPr>
          <w:rFonts w:eastAsia="Times New Roman" w:cs="Times New Roman"/>
          <w:b/>
          <w:sz w:val="28"/>
          <w:szCs w:val="28"/>
          <w:lang w:eastAsia="hr-HR"/>
        </w:rPr>
        <w:t xml:space="preserve">za zanimanje fizioterapeutski/a tehničar/ka </w:t>
      </w:r>
      <w:r w:rsidRPr="0019537C">
        <w:rPr>
          <w:rFonts w:eastAsia="Times New Roman" w:cs="Times New Roman"/>
          <w:sz w:val="28"/>
          <w:szCs w:val="28"/>
          <w:lang w:eastAsia="hr-HR"/>
        </w:rPr>
        <w:t xml:space="preserve">mogu se upisati polaznici koji imaju: </w:t>
      </w:r>
    </w:p>
    <w:p w14:paraId="44887C91" w14:textId="77777777" w:rsidR="000C3D61" w:rsidRPr="0006440D" w:rsidRDefault="000C3D61" w:rsidP="000C3D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06440D">
        <w:rPr>
          <w:rFonts w:eastAsia="Times New Roman" w:cs="Times New Roman"/>
          <w:sz w:val="28"/>
          <w:szCs w:val="28"/>
          <w:lang w:eastAsia="hr-HR"/>
        </w:rPr>
        <w:t>završenu osnovnu školu</w:t>
      </w:r>
    </w:p>
    <w:p w14:paraId="431FAD37" w14:textId="77777777" w:rsidR="000C3D61" w:rsidRPr="0006440D" w:rsidRDefault="000C3D61" w:rsidP="000C3D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06440D">
        <w:rPr>
          <w:rFonts w:eastAsia="Times New Roman" w:cs="Times New Roman"/>
          <w:sz w:val="28"/>
          <w:szCs w:val="28"/>
          <w:lang w:eastAsia="hr-HR"/>
        </w:rPr>
        <w:t xml:space="preserve">navršenih 15 godina života </w:t>
      </w:r>
    </w:p>
    <w:p w14:paraId="3144F3BE" w14:textId="77777777" w:rsidR="000C3D61" w:rsidRPr="0006440D" w:rsidRDefault="000C3D61" w:rsidP="000C3D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06440D">
        <w:rPr>
          <w:rFonts w:eastAsia="Times New Roman" w:cs="Times New Roman"/>
          <w:sz w:val="28"/>
          <w:szCs w:val="28"/>
          <w:lang w:eastAsia="hr-HR"/>
        </w:rPr>
        <w:t xml:space="preserve">liječničko uvjerenje o zdravstvenoj sposobnosti. </w:t>
      </w:r>
    </w:p>
    <w:p w14:paraId="3D4794EB" w14:textId="77777777" w:rsidR="000C3D61" w:rsidRPr="0019537C" w:rsidRDefault="000C3D61" w:rsidP="000C3D61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u w:val="single"/>
          <w:lang w:eastAsia="hr-HR"/>
        </w:rPr>
      </w:pPr>
    </w:p>
    <w:p w14:paraId="7E28CD7D" w14:textId="77777777" w:rsidR="000C3D61" w:rsidRPr="00B270D5" w:rsidRDefault="000C3D61" w:rsidP="000C3D61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t>U</w:t>
      </w:r>
      <w:r w:rsidRPr="0019537C">
        <w:rPr>
          <w:rFonts w:eastAsia="Times New Roman" w:cs="Times New Roman"/>
          <w:sz w:val="28"/>
          <w:szCs w:val="28"/>
          <w:lang w:eastAsia="hr-HR"/>
        </w:rPr>
        <w:t xml:space="preserve"> program prekvalifikacije za zanimanje</w:t>
      </w:r>
      <w:r w:rsidRPr="0019537C">
        <w:rPr>
          <w:rFonts w:eastAsia="Times New Roman" w:cs="Times New Roman"/>
          <w:b/>
          <w:sz w:val="28"/>
          <w:szCs w:val="28"/>
          <w:lang w:eastAsia="hr-HR"/>
        </w:rPr>
        <w:t xml:space="preserve"> </w:t>
      </w:r>
      <w:r w:rsidRPr="0019537C">
        <w:rPr>
          <w:rFonts w:eastAsia="Times New Roman" w:cs="Times New Roman"/>
          <w:sz w:val="28"/>
          <w:szCs w:val="28"/>
          <w:lang w:eastAsia="hr-HR"/>
        </w:rPr>
        <w:t>fizioterapeutski/a tehničar/ka</w:t>
      </w:r>
      <w:r>
        <w:rPr>
          <w:rFonts w:eastAsia="Times New Roman" w:cs="Times New Roman"/>
          <w:sz w:val="28"/>
          <w:szCs w:val="28"/>
          <w:u w:val="single"/>
          <w:lang w:eastAsia="hr-HR"/>
        </w:rPr>
        <w:t xml:space="preserve"> </w:t>
      </w:r>
      <w:r w:rsidRPr="00E448C7">
        <w:rPr>
          <w:rFonts w:eastAsia="Times New Roman" w:cs="Times New Roman"/>
          <w:sz w:val="28"/>
          <w:szCs w:val="28"/>
          <w:lang w:eastAsia="hr-HR"/>
        </w:rPr>
        <w:t xml:space="preserve">mogu se upisati polaznici koji imaju: </w:t>
      </w:r>
    </w:p>
    <w:p w14:paraId="7E60379B" w14:textId="77777777" w:rsidR="000C3D61" w:rsidRPr="00E448C7" w:rsidRDefault="000C3D61" w:rsidP="000C3D6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t>najmanje 17 godina starosti,</w:t>
      </w:r>
    </w:p>
    <w:p w14:paraId="4C42379C" w14:textId="77777777" w:rsidR="000C3D61" w:rsidRDefault="000C3D61" w:rsidP="000C3D6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t>završenu srednju školu,</w:t>
      </w:r>
    </w:p>
    <w:p w14:paraId="235C30B8" w14:textId="77777777" w:rsidR="000C3D61" w:rsidRPr="00E448C7" w:rsidRDefault="000C3D61" w:rsidP="000C3D6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E448C7">
        <w:rPr>
          <w:rFonts w:eastAsia="Times New Roman" w:cs="Times New Roman"/>
          <w:sz w:val="28"/>
          <w:szCs w:val="28"/>
          <w:lang w:eastAsia="hr-HR"/>
        </w:rPr>
        <w:lastRenderedPageBreak/>
        <w:t>liječničko uvjerenje o zdravstvenoj sposobnosti</w:t>
      </w:r>
      <w:r>
        <w:rPr>
          <w:rFonts w:eastAsia="Times New Roman" w:cs="Times New Roman"/>
          <w:sz w:val="28"/>
          <w:szCs w:val="28"/>
          <w:lang w:eastAsia="hr-HR"/>
        </w:rPr>
        <w:t xml:space="preserve"> za obavljanje poslova fizioterapeutskog/e tehničara/</w:t>
      </w:r>
      <w:proofErr w:type="spellStart"/>
      <w:r>
        <w:rPr>
          <w:rFonts w:eastAsia="Times New Roman" w:cs="Times New Roman"/>
          <w:sz w:val="28"/>
          <w:szCs w:val="28"/>
          <w:lang w:eastAsia="hr-HR"/>
        </w:rPr>
        <w:t>ke</w:t>
      </w:r>
      <w:proofErr w:type="spellEnd"/>
      <w:r w:rsidRPr="00E448C7">
        <w:rPr>
          <w:rFonts w:eastAsia="Times New Roman" w:cs="Times New Roman"/>
          <w:sz w:val="28"/>
          <w:szCs w:val="28"/>
          <w:lang w:eastAsia="hr-HR"/>
        </w:rPr>
        <w:t>.</w:t>
      </w:r>
    </w:p>
    <w:p w14:paraId="22C5BC8A" w14:textId="77777777" w:rsidR="000C3D61" w:rsidRPr="0019537C" w:rsidRDefault="000C3D61" w:rsidP="000C3D61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16DECEBB" w14:textId="77777777" w:rsidR="000C3D61" w:rsidRDefault="000C3D61" w:rsidP="000C3D61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 xml:space="preserve">Za polaznike koji se upišu u program prekvalifikacije izvršit će se uvid u svjedodžbe te nastavne planove i programe škole koju su prethodno završili. </w:t>
      </w:r>
      <w:r w:rsidRPr="00EC166B">
        <w:rPr>
          <w:rFonts w:eastAsia="Times New Roman" w:cs="Times New Roman"/>
          <w:sz w:val="28"/>
          <w:szCs w:val="28"/>
          <w:lang w:eastAsia="hr-HR"/>
        </w:rPr>
        <w:t>Pri tom će se utvrditi:</w:t>
      </w:r>
    </w:p>
    <w:p w14:paraId="7CAD922E" w14:textId="77777777" w:rsidR="000C3D61" w:rsidRPr="0019537C" w:rsidRDefault="000C3D61" w:rsidP="000C3D6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razlike i dopune opće obrazovnih sadržaja koje polaznik treba polagati</w:t>
      </w:r>
      <w:r>
        <w:rPr>
          <w:rFonts w:eastAsia="Times New Roman" w:cs="Times New Roman"/>
          <w:sz w:val="28"/>
          <w:szCs w:val="28"/>
          <w:lang w:eastAsia="hr-HR"/>
        </w:rPr>
        <w:t>,</w:t>
      </w:r>
    </w:p>
    <w:p w14:paraId="29CDDC08" w14:textId="77777777" w:rsidR="000C3D61" w:rsidRPr="0019537C" w:rsidRDefault="000C3D61" w:rsidP="000C3D6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razlike i dopune strukovnih sadržaja koje polaznik treba polagati</w:t>
      </w:r>
      <w:r>
        <w:rPr>
          <w:rFonts w:eastAsia="Times New Roman" w:cs="Times New Roman"/>
          <w:sz w:val="28"/>
          <w:szCs w:val="28"/>
          <w:lang w:eastAsia="hr-HR"/>
        </w:rPr>
        <w:t>,</w:t>
      </w:r>
    </w:p>
    <w:p w14:paraId="597EF958" w14:textId="77777777" w:rsidR="000C3D61" w:rsidRPr="0019537C" w:rsidRDefault="000C3D61" w:rsidP="000C3D6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praktični dio nastave koju polaznik treba obaviti</w:t>
      </w:r>
      <w:r>
        <w:rPr>
          <w:rFonts w:eastAsia="Times New Roman" w:cs="Times New Roman"/>
          <w:sz w:val="28"/>
          <w:szCs w:val="28"/>
          <w:lang w:eastAsia="hr-HR"/>
        </w:rPr>
        <w:t>.</w:t>
      </w:r>
    </w:p>
    <w:p w14:paraId="77308805" w14:textId="77777777" w:rsidR="000C3D61" w:rsidRPr="0019537C" w:rsidRDefault="000C3D61" w:rsidP="000C3D61">
      <w:pPr>
        <w:spacing w:after="0" w:line="240" w:lineRule="auto"/>
        <w:ind w:left="714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1BDF2CF7" w14:textId="77777777" w:rsidR="000C3D61" w:rsidRPr="00643A67" w:rsidRDefault="000C3D61" w:rsidP="000C3D61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643A67">
        <w:rPr>
          <w:rFonts w:eastAsia="Times New Roman" w:cs="Times New Roman"/>
          <w:sz w:val="28"/>
          <w:szCs w:val="28"/>
          <w:lang w:eastAsia="hr-HR"/>
        </w:rPr>
        <w:t>Prije početka izvođenja nastave svaki polaznik dobiva Odluku o razlikovnim ispitima, iz koje je vidljivo koji se predmeti i obrazovni sadržaji priznaju te koji se predmeti i obrazovni sadržaji uključuju u program nastavka obrazovanja odnosno prekvalifikacije.</w:t>
      </w:r>
    </w:p>
    <w:p w14:paraId="5BCCD107" w14:textId="77777777" w:rsidR="000C3D61" w:rsidRPr="00EC166B" w:rsidRDefault="000C3D61" w:rsidP="000C3D61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5B7BD674" w14:textId="77777777" w:rsidR="000C3D61" w:rsidRPr="0019537C" w:rsidRDefault="000C3D61" w:rsidP="000C3D61">
      <w:pPr>
        <w:spacing w:after="120" w:line="240" w:lineRule="auto"/>
        <w:jc w:val="both"/>
        <w:rPr>
          <w:rFonts w:eastAsia="Times New Roman" w:cs="Tunga"/>
          <w:b/>
          <w:sz w:val="28"/>
          <w:szCs w:val="28"/>
          <w:lang w:eastAsia="hr-HR"/>
        </w:rPr>
      </w:pPr>
      <w:r w:rsidRPr="0019537C">
        <w:rPr>
          <w:rFonts w:eastAsia="Times New Roman" w:cs="Tunga"/>
          <w:b/>
          <w:sz w:val="28"/>
          <w:szCs w:val="28"/>
          <w:lang w:eastAsia="hr-HR"/>
        </w:rPr>
        <w:t>4. TRAJANJE PROGRAMA I NAČIN IZVOĐENJA NASTAVE</w:t>
      </w:r>
    </w:p>
    <w:p w14:paraId="38DF02F9" w14:textId="77777777" w:rsidR="000C3D61" w:rsidRPr="0019537C" w:rsidRDefault="000C3D61" w:rsidP="000C3D6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x-none" w:eastAsia="hr-HR"/>
        </w:rPr>
      </w:pPr>
      <w:r w:rsidRPr="0019537C">
        <w:rPr>
          <w:rFonts w:eastAsia="Times New Roman" w:cs="Times New Roman"/>
          <w:b/>
          <w:sz w:val="28"/>
          <w:szCs w:val="28"/>
          <w:lang w:val="x-none" w:eastAsia="hr-HR"/>
        </w:rPr>
        <w:t xml:space="preserve"> </w:t>
      </w:r>
    </w:p>
    <w:p w14:paraId="5E81D456" w14:textId="77777777" w:rsidR="000C3D61" w:rsidRPr="0019537C" w:rsidRDefault="000C3D61" w:rsidP="000C3D6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Program za </w:t>
      </w:r>
      <w:proofErr w:type="spellStart"/>
      <w:r w:rsidRPr="00555EA6">
        <w:rPr>
          <w:rFonts w:eastAsia="Times New Roman" w:cs="Times New Roman"/>
          <w:sz w:val="28"/>
          <w:szCs w:val="28"/>
          <w:lang w:val="x-none" w:eastAsia="hr-HR"/>
        </w:rPr>
        <w:t>stjecanje</w:t>
      </w:r>
      <w:proofErr w:type="spellEnd"/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proofErr w:type="spellStart"/>
      <w:r w:rsidRPr="00555EA6">
        <w:rPr>
          <w:rFonts w:eastAsia="Times New Roman" w:cs="Times New Roman"/>
          <w:sz w:val="28"/>
          <w:szCs w:val="28"/>
          <w:lang w:val="x-none" w:eastAsia="hr-HR"/>
        </w:rPr>
        <w:t>srednje</w:t>
      </w:r>
      <w:proofErr w:type="spellEnd"/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proofErr w:type="spellStart"/>
      <w:r w:rsidRPr="00555EA6">
        <w:rPr>
          <w:rFonts w:eastAsia="Times New Roman" w:cs="Times New Roman"/>
          <w:sz w:val="28"/>
          <w:szCs w:val="28"/>
          <w:lang w:val="x-none" w:eastAsia="hr-HR"/>
        </w:rPr>
        <w:t>stručne</w:t>
      </w:r>
      <w:proofErr w:type="spellEnd"/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proofErr w:type="spellStart"/>
      <w:r w:rsidRPr="00555EA6">
        <w:rPr>
          <w:rFonts w:eastAsia="Times New Roman" w:cs="Times New Roman"/>
          <w:sz w:val="28"/>
          <w:szCs w:val="28"/>
          <w:lang w:val="x-none" w:eastAsia="hr-HR"/>
        </w:rPr>
        <w:t>spreme</w:t>
      </w:r>
      <w:proofErr w:type="spellEnd"/>
      <w:r>
        <w:rPr>
          <w:rFonts w:eastAsia="Times New Roman" w:cs="Times New Roman"/>
          <w:sz w:val="28"/>
          <w:szCs w:val="28"/>
          <w:lang w:eastAsia="hr-HR"/>
        </w:rPr>
        <w:t xml:space="preserve"> i prekvalifikacije</w:t>
      </w:r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r w:rsidRPr="009B2A7B">
        <w:rPr>
          <w:rFonts w:eastAsia="Times New Roman" w:cs="Times New Roman"/>
          <w:b/>
          <w:sz w:val="28"/>
          <w:szCs w:val="28"/>
          <w:lang w:val="x-none" w:eastAsia="hr-HR"/>
        </w:rPr>
        <w:t>za</w:t>
      </w:r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proofErr w:type="spellStart"/>
      <w:r w:rsidRPr="00555EA6">
        <w:rPr>
          <w:rFonts w:eastAsia="Times New Roman" w:cs="Times New Roman"/>
          <w:b/>
          <w:sz w:val="28"/>
          <w:szCs w:val="28"/>
          <w:lang w:val="x-none" w:eastAsia="hr-HR"/>
        </w:rPr>
        <w:t>zanimanje</w:t>
      </w:r>
      <w:proofErr w:type="spellEnd"/>
      <w:r w:rsidRPr="00555EA6">
        <w:rPr>
          <w:rFonts w:eastAsia="Times New Roman" w:cs="Times New Roman"/>
          <w:b/>
          <w:sz w:val="28"/>
          <w:szCs w:val="28"/>
          <w:lang w:val="x-none" w:eastAsia="hr-HR"/>
        </w:rPr>
        <w:t xml:space="preserve"> </w:t>
      </w:r>
      <w:r w:rsidRPr="00555EA6">
        <w:rPr>
          <w:rFonts w:eastAsia="Times New Roman" w:cs="Times New Roman"/>
          <w:b/>
          <w:sz w:val="28"/>
          <w:szCs w:val="28"/>
          <w:lang w:eastAsia="hr-HR"/>
        </w:rPr>
        <w:t>fizioterapeutski tehničar</w:t>
      </w:r>
      <w:r>
        <w:rPr>
          <w:rFonts w:eastAsia="Times New Roman" w:cs="Times New Roman"/>
          <w:sz w:val="28"/>
          <w:szCs w:val="28"/>
          <w:lang w:eastAsia="hr-HR"/>
        </w:rPr>
        <w:t xml:space="preserve"> izvodi se u obrazovanju odraslih u trajanju od </w:t>
      </w:r>
      <w:r w:rsidRPr="00112F93">
        <w:rPr>
          <w:rFonts w:eastAsia="Times New Roman" w:cs="Times New Roman"/>
          <w:b/>
          <w:sz w:val="28"/>
          <w:szCs w:val="28"/>
          <w:lang w:val="x-none" w:eastAsia="hr-HR"/>
        </w:rPr>
        <w:t xml:space="preserve">2 </w:t>
      </w:r>
      <w:r>
        <w:rPr>
          <w:rFonts w:eastAsia="Times New Roman" w:cs="Times New Roman"/>
          <w:b/>
          <w:sz w:val="28"/>
          <w:szCs w:val="28"/>
          <w:lang w:eastAsia="hr-HR"/>
        </w:rPr>
        <w:t xml:space="preserve">854 </w:t>
      </w:r>
      <w:r w:rsidRPr="00112F93">
        <w:rPr>
          <w:rFonts w:eastAsia="Times New Roman" w:cs="Times New Roman"/>
          <w:b/>
          <w:sz w:val="28"/>
          <w:szCs w:val="28"/>
          <w:lang w:val="x-none" w:eastAsia="hr-HR"/>
        </w:rPr>
        <w:t>sat</w:t>
      </w:r>
      <w:r w:rsidRPr="00112F93">
        <w:rPr>
          <w:rFonts w:eastAsia="Times New Roman" w:cs="Times New Roman"/>
          <w:b/>
          <w:sz w:val="28"/>
          <w:szCs w:val="28"/>
          <w:lang w:eastAsia="hr-HR"/>
        </w:rPr>
        <w:t>i</w:t>
      </w:r>
      <w:r>
        <w:rPr>
          <w:rFonts w:eastAsia="Times New Roman" w:cs="Times New Roman"/>
          <w:sz w:val="28"/>
          <w:szCs w:val="28"/>
          <w:lang w:eastAsia="hr-HR"/>
        </w:rPr>
        <w:t xml:space="preserve"> konzultativno-instruktivnom nastavom.</w:t>
      </w:r>
      <w:r w:rsidRPr="0019537C">
        <w:rPr>
          <w:rFonts w:eastAsia="Times New Roman" w:cs="Times New Roman"/>
          <w:sz w:val="28"/>
          <w:szCs w:val="28"/>
          <w:lang w:eastAsia="hr-HR"/>
        </w:rPr>
        <w:t xml:space="preserve">   </w:t>
      </w:r>
    </w:p>
    <w:p w14:paraId="35BBC4D4" w14:textId="77777777" w:rsidR="000C3D61" w:rsidRPr="0019537C" w:rsidRDefault="000C3D61" w:rsidP="000C3D6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7F7ACDD5" w14:textId="77777777" w:rsidR="000C3D61" w:rsidRDefault="000C3D61" w:rsidP="000C3D61">
      <w:pPr>
        <w:spacing w:after="0"/>
        <w:jc w:val="both"/>
        <w:rPr>
          <w:rFonts w:eastAsia="Times New Roman" w:cs="Times New Roman"/>
          <w:sz w:val="28"/>
          <w:szCs w:val="28"/>
          <w:lang w:eastAsia="hr-HR"/>
        </w:rPr>
      </w:pPr>
      <w:r w:rsidRPr="00995689">
        <w:rPr>
          <w:rFonts w:eastAsia="Times New Roman" w:cs="Times New Roman"/>
          <w:sz w:val="28"/>
          <w:szCs w:val="28"/>
          <w:lang w:eastAsia="hr-HR"/>
        </w:rPr>
        <w:t xml:space="preserve">Broj sati svakog pojedinog teorijskog predmeta </w:t>
      </w:r>
      <w:r w:rsidRPr="00A94C94">
        <w:rPr>
          <w:rFonts w:eastAsia="Times New Roman" w:cs="Times New Roman"/>
          <w:b/>
          <w:sz w:val="28"/>
          <w:szCs w:val="28"/>
          <w:lang w:eastAsia="hr-HR"/>
        </w:rPr>
        <w:t>općeobrazovnog dijela</w:t>
      </w:r>
      <w:r w:rsidRPr="00995689">
        <w:rPr>
          <w:rFonts w:eastAsia="Times New Roman" w:cs="Times New Roman"/>
          <w:sz w:val="28"/>
          <w:szCs w:val="28"/>
          <w:lang w:eastAsia="hr-HR"/>
        </w:rPr>
        <w:t xml:space="preserve"> iznosi  50% od broja nastavnih sati propisanih nastavnim planom za redovito obrazovanje, a </w:t>
      </w:r>
      <w:r>
        <w:rPr>
          <w:rFonts w:eastAsia="Times New Roman" w:cs="Times New Roman"/>
          <w:sz w:val="28"/>
          <w:szCs w:val="28"/>
          <w:lang w:eastAsia="hr-HR"/>
        </w:rPr>
        <w:t xml:space="preserve">teorijski predmeti </w:t>
      </w:r>
      <w:r w:rsidRPr="00A94C94">
        <w:rPr>
          <w:rFonts w:eastAsia="Times New Roman" w:cs="Times New Roman"/>
          <w:b/>
          <w:sz w:val="28"/>
          <w:szCs w:val="28"/>
          <w:lang w:eastAsia="hr-HR"/>
        </w:rPr>
        <w:t>strukovnog dijela</w:t>
      </w:r>
      <w:r w:rsidRPr="00995689">
        <w:rPr>
          <w:rFonts w:eastAsia="Times New Roman" w:cs="Times New Roman"/>
          <w:sz w:val="28"/>
          <w:szCs w:val="28"/>
          <w:lang w:eastAsia="hr-HR"/>
        </w:rPr>
        <w:t xml:space="preserve"> se izvod</w:t>
      </w:r>
      <w:r>
        <w:rPr>
          <w:rFonts w:eastAsia="Times New Roman" w:cs="Times New Roman"/>
          <w:sz w:val="28"/>
          <w:szCs w:val="28"/>
          <w:lang w:eastAsia="hr-HR"/>
        </w:rPr>
        <w:t>e se</w:t>
      </w:r>
      <w:r w:rsidRPr="00995689">
        <w:rPr>
          <w:rFonts w:eastAsia="Times New Roman" w:cs="Times New Roman"/>
          <w:sz w:val="28"/>
          <w:szCs w:val="28"/>
          <w:lang w:eastAsia="hr-HR"/>
        </w:rPr>
        <w:t xml:space="preserve"> u </w:t>
      </w:r>
      <w:r>
        <w:rPr>
          <w:rFonts w:eastAsia="Times New Roman" w:cs="Times New Roman"/>
          <w:sz w:val="28"/>
          <w:szCs w:val="28"/>
          <w:lang w:eastAsia="hr-HR"/>
        </w:rPr>
        <w:t>70</w:t>
      </w:r>
      <w:r w:rsidRPr="00995689">
        <w:rPr>
          <w:rFonts w:eastAsia="Times New Roman" w:cs="Times New Roman"/>
          <w:sz w:val="28"/>
          <w:szCs w:val="28"/>
          <w:lang w:eastAsia="hr-HR"/>
        </w:rPr>
        <w:t>% fondu sati propisanih nastavnim planom za redovito obrazovanje. Vježbe se izvode u punom fondu sati propisanim nastavnim planom za redovito obrazovanje.</w:t>
      </w:r>
    </w:p>
    <w:p w14:paraId="253755E6" w14:textId="77777777" w:rsidR="000C3D61" w:rsidRPr="00995689" w:rsidRDefault="000C3D61" w:rsidP="000C3D61">
      <w:pPr>
        <w:spacing w:after="0"/>
        <w:jc w:val="both"/>
        <w:rPr>
          <w:sz w:val="28"/>
          <w:szCs w:val="28"/>
        </w:rPr>
      </w:pPr>
    </w:p>
    <w:p w14:paraId="56E71339" w14:textId="77777777" w:rsidR="000C3D61" w:rsidRDefault="000C3D61" w:rsidP="000C3D61">
      <w:pPr>
        <w:spacing w:after="0"/>
        <w:jc w:val="both"/>
        <w:rPr>
          <w:sz w:val="28"/>
          <w:szCs w:val="28"/>
        </w:rPr>
      </w:pPr>
      <w:r w:rsidRPr="00555EA6">
        <w:rPr>
          <w:b/>
          <w:sz w:val="28"/>
          <w:szCs w:val="28"/>
        </w:rPr>
        <w:t>Konzultativno-instruktivna nastava</w:t>
      </w:r>
      <w:r w:rsidRPr="00352C3F">
        <w:rPr>
          <w:sz w:val="28"/>
          <w:szCs w:val="28"/>
        </w:rPr>
        <w:t xml:space="preserve"> izvodi se putem skupnih i individualnih konzultacija. Skupne konzultacije čine 2/3 ukupnog broja sati za nastavu pojedinog predmeta utvrđenog u programu, izvode se s cijelom obrazovnom skupinom i obvezne su za sve polaznike. Preostalu 1/3 čine individualne konzultacije, koje se provode prema utvrđenom rasporedu i potrebi polaznika, neposredno u ustanovi, putem elektroničke pošte i slično.</w:t>
      </w:r>
    </w:p>
    <w:p w14:paraId="79D95429" w14:textId="77777777" w:rsidR="000C3D61" w:rsidRPr="00352C3F" w:rsidRDefault="000C3D61" w:rsidP="000C3D61">
      <w:pPr>
        <w:spacing w:after="0"/>
        <w:jc w:val="both"/>
        <w:rPr>
          <w:sz w:val="28"/>
          <w:szCs w:val="28"/>
        </w:rPr>
      </w:pPr>
    </w:p>
    <w:p w14:paraId="217E9CA9" w14:textId="77777777" w:rsidR="000C3D61" w:rsidRPr="00352C3F" w:rsidRDefault="000C3D61" w:rsidP="000C3D61">
      <w:pPr>
        <w:spacing w:after="0"/>
        <w:jc w:val="both"/>
        <w:rPr>
          <w:sz w:val="28"/>
          <w:szCs w:val="28"/>
        </w:rPr>
      </w:pPr>
      <w:r w:rsidRPr="00875045">
        <w:rPr>
          <w:sz w:val="28"/>
          <w:szCs w:val="28"/>
        </w:rPr>
        <w:t>Skupne i individualne konzultaci</w:t>
      </w:r>
      <w:r>
        <w:rPr>
          <w:sz w:val="28"/>
          <w:szCs w:val="28"/>
        </w:rPr>
        <w:t xml:space="preserve">je se </w:t>
      </w:r>
      <w:r w:rsidRPr="00875045">
        <w:rPr>
          <w:sz w:val="28"/>
          <w:szCs w:val="28"/>
        </w:rPr>
        <w:t>organiziraju prema utvrđenom rasporedu u ustanovi</w:t>
      </w:r>
      <w:r>
        <w:rPr>
          <w:sz w:val="28"/>
          <w:szCs w:val="28"/>
        </w:rPr>
        <w:t>,</w:t>
      </w:r>
      <w:r w:rsidRPr="00875045">
        <w:rPr>
          <w:sz w:val="28"/>
          <w:szCs w:val="28"/>
        </w:rPr>
        <w:t xml:space="preserve"> </w:t>
      </w:r>
      <w:r w:rsidRPr="007D6434">
        <w:rPr>
          <w:sz w:val="28"/>
          <w:szCs w:val="28"/>
        </w:rPr>
        <w:t xml:space="preserve">koji se prije nastave objavljuje na oglasnoj ploči i dostavlja </w:t>
      </w:r>
      <w:r w:rsidRPr="007D6434">
        <w:rPr>
          <w:sz w:val="28"/>
          <w:szCs w:val="28"/>
        </w:rPr>
        <w:lastRenderedPageBreak/>
        <w:t>polaznicima. Obavezno se vodi evidencija prisutnosti polaznika na skupnim konzultacijama.</w:t>
      </w:r>
    </w:p>
    <w:p w14:paraId="114CCB4D" w14:textId="77777777" w:rsidR="000C3D61" w:rsidRDefault="000C3D61" w:rsidP="000C3D61">
      <w:pPr>
        <w:spacing w:after="0"/>
        <w:jc w:val="both"/>
        <w:rPr>
          <w:sz w:val="28"/>
          <w:szCs w:val="28"/>
        </w:rPr>
      </w:pPr>
    </w:p>
    <w:p w14:paraId="4A1FFC86" w14:textId="77777777" w:rsidR="000C3D61" w:rsidRPr="00875045" w:rsidRDefault="000C3D61" w:rsidP="000C3D61">
      <w:pPr>
        <w:spacing w:after="0"/>
        <w:jc w:val="both"/>
        <w:rPr>
          <w:sz w:val="28"/>
          <w:szCs w:val="28"/>
        </w:rPr>
      </w:pPr>
      <w:r w:rsidRPr="006E3C82">
        <w:rPr>
          <w:sz w:val="28"/>
          <w:szCs w:val="28"/>
        </w:rPr>
        <w:t xml:space="preserve">Vježbe će se izvoditi u </w:t>
      </w:r>
      <w:r>
        <w:rPr>
          <w:sz w:val="28"/>
          <w:szCs w:val="28"/>
        </w:rPr>
        <w:t xml:space="preserve">specijaliziranoj učionici ustanove (praktikumu) ili </w:t>
      </w:r>
      <w:r w:rsidRPr="00753806">
        <w:rPr>
          <w:sz w:val="28"/>
          <w:szCs w:val="28"/>
        </w:rPr>
        <w:t>će se održavati u zdravstvenim ustanovama u kojima se provodi medicinska rehabilitacija i fizikalna terapija, u stacionarnim ili polikliničkim odjelima</w:t>
      </w:r>
      <w:r>
        <w:rPr>
          <w:sz w:val="28"/>
          <w:szCs w:val="28"/>
        </w:rPr>
        <w:t xml:space="preserve">, </w:t>
      </w:r>
      <w:r w:rsidRPr="006E3C82">
        <w:rPr>
          <w:sz w:val="28"/>
          <w:szCs w:val="28"/>
        </w:rPr>
        <w:t xml:space="preserve">a s kojom ustanova ima sklopljen ugovor o poslovnoj suradnji. Praćenje i ocjenjivanje polaznika provode nastavnici </w:t>
      </w:r>
      <w:r>
        <w:rPr>
          <w:sz w:val="28"/>
          <w:szCs w:val="28"/>
        </w:rPr>
        <w:t>iz ustanove koji će provoditi vježbe.</w:t>
      </w:r>
    </w:p>
    <w:p w14:paraId="48277952" w14:textId="77777777" w:rsidR="000C3D61" w:rsidRDefault="000C3D61" w:rsidP="000C3D61">
      <w:pPr>
        <w:spacing w:after="0"/>
        <w:rPr>
          <w:b/>
          <w:sz w:val="28"/>
          <w:szCs w:val="28"/>
        </w:rPr>
      </w:pPr>
    </w:p>
    <w:p w14:paraId="2D66140F" w14:textId="77777777" w:rsidR="000C3D61" w:rsidRDefault="000C3D61" w:rsidP="000C3D6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1C520D" w14:textId="77777777" w:rsidR="000C3D61" w:rsidRPr="0019537C" w:rsidRDefault="000C3D61" w:rsidP="000C3D61">
      <w:pPr>
        <w:spacing w:after="0"/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lastRenderedPageBreak/>
        <w:t>5. NASTAVNI PLAN I PROGRAM</w:t>
      </w:r>
    </w:p>
    <w:p w14:paraId="198484F5" w14:textId="77777777" w:rsidR="000C3D61" w:rsidRDefault="000C3D61" w:rsidP="000C3D61">
      <w:pPr>
        <w:spacing w:after="0"/>
        <w:rPr>
          <w:sz w:val="28"/>
          <w:szCs w:val="28"/>
        </w:rPr>
      </w:pPr>
      <w:r w:rsidRPr="0019537C">
        <w:rPr>
          <w:b/>
          <w:sz w:val="28"/>
          <w:szCs w:val="28"/>
        </w:rPr>
        <w:t xml:space="preserve">5.1. </w:t>
      </w:r>
      <w:r w:rsidRPr="0019537C">
        <w:rPr>
          <w:sz w:val="28"/>
          <w:szCs w:val="28"/>
        </w:rPr>
        <w:t>Nastavni plan – za redovito obrazovanje</w:t>
      </w:r>
    </w:p>
    <w:p w14:paraId="0BED6261" w14:textId="77777777" w:rsidR="000C3D61" w:rsidRDefault="000C3D61" w:rsidP="000C3D61">
      <w:pPr>
        <w:spacing w:after="0"/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>Fizioterapeutski/a tehničar/ka</w:t>
      </w:r>
    </w:p>
    <w:p w14:paraId="2CE3DFA2" w14:textId="77777777" w:rsidR="000C3D61" w:rsidRPr="00842458" w:rsidRDefault="000C3D61" w:rsidP="000C3D61">
      <w:pPr>
        <w:spacing w:after="0"/>
        <w:rPr>
          <w:b/>
          <w:sz w:val="28"/>
          <w:szCs w:val="28"/>
        </w:rPr>
      </w:pPr>
      <w:r w:rsidRPr="00842458">
        <w:rPr>
          <w:b/>
          <w:sz w:val="28"/>
          <w:szCs w:val="28"/>
        </w:rPr>
        <w:t>I. ZAJEDNIČKI DIO</w:t>
      </w:r>
    </w:p>
    <w:tbl>
      <w:tblPr>
        <w:tblpPr w:leftFromText="180" w:rightFromText="180" w:vertAnchor="text" w:horzAnchor="margin" w:tblpY="498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415"/>
        <w:gridCol w:w="8"/>
        <w:gridCol w:w="720"/>
        <w:gridCol w:w="540"/>
        <w:gridCol w:w="540"/>
        <w:gridCol w:w="8"/>
        <w:gridCol w:w="532"/>
        <w:gridCol w:w="466"/>
        <w:gridCol w:w="8"/>
        <w:gridCol w:w="606"/>
        <w:gridCol w:w="8"/>
        <w:gridCol w:w="456"/>
        <w:gridCol w:w="84"/>
        <w:gridCol w:w="532"/>
        <w:gridCol w:w="8"/>
      </w:tblGrid>
      <w:tr w:rsidR="000C3D61" w:rsidRPr="0019537C" w14:paraId="60DE5802" w14:textId="77777777" w:rsidTr="00D400DF"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D070CC3" w14:textId="77777777" w:rsidR="000C3D61" w:rsidRPr="00352C3F" w:rsidRDefault="000C3D61" w:rsidP="00D400DF">
            <w:pPr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281768C" w14:textId="77777777" w:rsidR="000C3D61" w:rsidRPr="00352C3F" w:rsidRDefault="000C3D61" w:rsidP="00D400DF">
            <w:pPr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516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BADAD4E" w14:textId="77777777" w:rsidR="000C3D61" w:rsidRPr="00352C3F" w:rsidRDefault="000C3D61" w:rsidP="00D400DF">
            <w:pPr>
              <w:spacing w:before="240" w:after="0"/>
              <w:outlineLvl w:val="7"/>
              <w:rPr>
                <w:rFonts w:eastAsia="Times New Roman" w:cs="Times New Roman"/>
                <w:b/>
                <w:sz w:val="28"/>
                <w:szCs w:val="28"/>
              </w:rPr>
            </w:pP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>Tjedni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i godišnji</w:t>
            </w: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 xml:space="preserve"> broj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nastavnih </w:t>
            </w: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>sati</w:t>
            </w:r>
          </w:p>
        </w:tc>
      </w:tr>
      <w:tr w:rsidR="000C3D61" w:rsidRPr="0019537C" w14:paraId="08298D8F" w14:textId="77777777" w:rsidTr="00D400DF"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33A4A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Red.br.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40027F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iCs/>
                <w:sz w:val="28"/>
                <w:szCs w:val="28"/>
              </w:rPr>
              <w:t>NASTAVNI PREDMET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ACA544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 xml:space="preserve">1. </w:t>
            </w:r>
            <w:proofErr w:type="spellStart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raz</w:t>
            </w:r>
            <w:proofErr w:type="spellEnd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4D0776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raz</w:t>
            </w:r>
            <w:proofErr w:type="spellEnd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23E09C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raz</w:t>
            </w:r>
            <w:proofErr w:type="spellEnd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16C70A1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raz</w:t>
            </w:r>
            <w:proofErr w:type="spellEnd"/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0C3D61" w:rsidRPr="0019537C" w14:paraId="72497B35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49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D285BD9" w14:textId="77777777" w:rsidR="000C3D61" w:rsidRPr="00352C3F" w:rsidRDefault="000C3D61" w:rsidP="00D400DF">
            <w:pPr>
              <w:spacing w:after="0"/>
              <w:rPr>
                <w:rFonts w:eastAsia="Calibri" w:cs="Times New Roman"/>
                <w:b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iCs/>
                <w:sz w:val="28"/>
                <w:szCs w:val="28"/>
              </w:rPr>
              <w:t>I. OPĆEOBRAZOVNI DIO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05876D0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CD2E160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11D1B94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B7F8C7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0CF8F16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5B0F996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163CAFC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C6ED0B4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</w:tr>
      <w:tr w:rsidR="000C3D61" w:rsidRPr="0019537C" w14:paraId="562E31D5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8825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E3D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Hrvatski jezik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8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4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F1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44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87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1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83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6F47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2EB5541E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A8AB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CF2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Strani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5C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27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56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A1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07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F0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8C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9DAA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1191E5DF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8BF8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2C5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Povijest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4E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43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61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E8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A5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5C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A5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8AAE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72165427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C501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F0C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Etika/Vjeronauk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E2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2A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B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EF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CB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D0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86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0C08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3B898871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751F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C28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Geografija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7A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56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0B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CB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88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C9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DD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80B6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1A99CE64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428B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A99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Politika i gospodarstvo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DC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F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19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B6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D6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F4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C5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C12C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6FF8914F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F813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966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Tjelesna i zdravstvena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64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C4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C7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B4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9D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54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08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BEE1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</w:tr>
      <w:tr w:rsidR="000C3D61" w:rsidRPr="0019537C" w14:paraId="1309F0FB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B781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B19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Matematika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D6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0F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33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20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44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EA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9A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3770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4D1D4659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E91E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9.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752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Fizika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96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58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68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9F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C4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E9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C5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9F44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432EA106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0962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D7F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Biologija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73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CA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A0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CF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16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72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1E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AE63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1A26D259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4433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11.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FC1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Kemija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BC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56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04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01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1E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D5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DF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5108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4CE1B38B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05D9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12.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CEE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Računalstvo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D1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13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90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C6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BB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B5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92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8CB0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7CFBE7BB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1B9D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13.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E29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Latinski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CD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27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51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42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D6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D0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CC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5FBD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088293C5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01" w:type="dxa"/>
            <w:gridSpan w:val="3"/>
            <w:tcBorders>
              <w:left w:val="double" w:sz="4" w:space="0" w:color="auto"/>
            </w:tcBorders>
          </w:tcPr>
          <w:p w14:paraId="66F5F5B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 xml:space="preserve">UKUPNO </w:t>
            </w:r>
          </w:p>
        </w:tc>
        <w:tc>
          <w:tcPr>
            <w:tcW w:w="720" w:type="dxa"/>
          </w:tcPr>
          <w:p w14:paraId="04DFF58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14:paraId="1ED9F3B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2A6665A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2"/>
          </w:tcPr>
          <w:p w14:paraId="355692C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6" w:type="dxa"/>
          </w:tcPr>
          <w:p w14:paraId="5549D7B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4" w:type="dxa"/>
            <w:gridSpan w:val="2"/>
          </w:tcPr>
          <w:p w14:paraId="0CE4CE1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4" w:type="dxa"/>
            <w:gridSpan w:val="2"/>
          </w:tcPr>
          <w:p w14:paraId="40C2F69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6" w:type="dxa"/>
            <w:gridSpan w:val="2"/>
            <w:tcBorders>
              <w:right w:val="double" w:sz="4" w:space="0" w:color="auto"/>
            </w:tcBorders>
          </w:tcPr>
          <w:p w14:paraId="127AB51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0C3D61" w:rsidRPr="0019537C" w14:paraId="5BCFE767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0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46BA09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UKUPNO ZAJEDNIČKI DIO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</w:tcPr>
          <w:p w14:paraId="7FFBB6C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14:paraId="769F39B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14:paraId="5577253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6DC485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720"/>
        <w:gridCol w:w="720"/>
        <w:gridCol w:w="466"/>
        <w:gridCol w:w="614"/>
        <w:gridCol w:w="540"/>
        <w:gridCol w:w="614"/>
        <w:gridCol w:w="540"/>
        <w:gridCol w:w="505"/>
      </w:tblGrid>
      <w:tr w:rsidR="000C3D61" w:rsidRPr="0019537C" w14:paraId="1661BDFA" w14:textId="77777777" w:rsidTr="00D400DF">
        <w:trPr>
          <w:trHeight w:val="440"/>
        </w:trPr>
        <w:tc>
          <w:tcPr>
            <w:tcW w:w="9039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1ED444A" w14:textId="77777777" w:rsidR="000C3D61" w:rsidRPr="0019537C" w:rsidRDefault="000C3D61" w:rsidP="00D400DF">
            <w:pPr>
              <w:spacing w:before="240" w:after="0"/>
              <w:outlineLvl w:val="7"/>
              <w:rPr>
                <w:rFonts w:eastAsia="Times New Roman" w:cs="Times New Roman"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II. POSEBNI STRUKOVNI DIO</w:t>
            </w:r>
          </w:p>
        </w:tc>
      </w:tr>
      <w:tr w:rsidR="000C3D61" w:rsidRPr="0019537C" w14:paraId="34ADBC16" w14:textId="77777777" w:rsidTr="00D400DF">
        <w:trPr>
          <w:trHeight w:val="44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EC1D34C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CD3DC48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71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6B68F8B" w14:textId="77777777" w:rsidR="000C3D61" w:rsidRPr="00352C3F" w:rsidRDefault="000C3D61" w:rsidP="00D400DF">
            <w:pPr>
              <w:spacing w:before="240" w:after="0"/>
              <w:outlineLvl w:val="7"/>
              <w:rPr>
                <w:rFonts w:eastAsia="Times New Roman" w:cs="Times New Roman"/>
                <w:b/>
                <w:sz w:val="28"/>
                <w:szCs w:val="28"/>
              </w:rPr>
            </w:pP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>Tjedni i godišnji broj nastavnih sati</w:t>
            </w:r>
          </w:p>
        </w:tc>
      </w:tr>
      <w:tr w:rsidR="000C3D61" w:rsidRPr="0019537C" w14:paraId="5ED41902" w14:textId="77777777" w:rsidTr="00D400DF"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1563C0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Red.br.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A0625D" w14:textId="77777777" w:rsidR="000C3D61" w:rsidRPr="00352C3F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iCs/>
                <w:sz w:val="28"/>
                <w:szCs w:val="28"/>
              </w:rPr>
              <w:t>NASTAVNI PREDMET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EA6AA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1. </w:t>
            </w:r>
            <w:proofErr w:type="spellStart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raz</w:t>
            </w:r>
            <w:proofErr w:type="spellEnd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0AF6A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raz</w:t>
            </w:r>
            <w:proofErr w:type="spellEnd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4C73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raz</w:t>
            </w:r>
            <w:proofErr w:type="spellEnd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17BA0C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raz</w:t>
            </w:r>
            <w:proofErr w:type="spellEnd"/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C3D61" w:rsidRPr="0019537C" w14:paraId="61BE81ED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9D04157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5675164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AA384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83ECD0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C4D0E7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31B60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521754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F9DD28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4A270C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6CDD70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</w:tr>
      <w:tr w:rsidR="000C3D61" w:rsidRPr="0019537C" w14:paraId="2F946FC6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B5A4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14.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4CD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Elektronika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99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70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4E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41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A3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CF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D0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23A5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3504D98F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0CEC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071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Anatomija i fiziologija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D2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45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05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D0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67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C8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10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1A0D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2074F6F7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B214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B4C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Uvod u rehabilitaciju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AE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7B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FC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27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11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14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B8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6173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70287020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329B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07E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Osnove zdravstvene njege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A8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53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0.5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51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F7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4B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AA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75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F01E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60424CC6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275D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lastRenderedPageBreak/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01D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Osnove kineziologije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2F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06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57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72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68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81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1D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3AAF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54AB2DA7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8249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F54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Masaža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96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42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B8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2D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A5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8A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5C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0E3A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</w:tr>
      <w:tr w:rsidR="000C3D61" w:rsidRPr="0019537C" w14:paraId="5D334358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341E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36B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Kineziterapija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1B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1D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92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FE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73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A7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88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60E6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</w:tr>
      <w:tr w:rsidR="000C3D61" w:rsidRPr="0019537C" w14:paraId="59283F10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B78D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D62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Fizikalna terapija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46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BA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A5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07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C8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D3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A4C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4D6F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</w:tr>
      <w:tr w:rsidR="000C3D61" w:rsidRPr="0019537C" w14:paraId="31F37D08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8279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9CD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Zdravstvena psihologija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9C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E5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04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75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50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A4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2E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32FF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2678FF3A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06A2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61B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Socijalna medicina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5C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0E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27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85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FF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3F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6E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16D3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280C9D9C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418E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986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Patofiziologija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C6F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07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97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DC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8F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D6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77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B327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02EA28AA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725F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D38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Klinička medicina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CC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54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A6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FE2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6F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0ED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413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B500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0C3DA54C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6A8A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633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Dermatologija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E6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BE0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90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3B9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EC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36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0B1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24F6B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0DBA6A64" w14:textId="77777777" w:rsidTr="00D4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B1DE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8008" w14:textId="77777777" w:rsidR="000C3D61" w:rsidRPr="0019537C" w:rsidRDefault="000C3D61" w:rsidP="00D400D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Prva pomoć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254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F08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30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726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F57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1D5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16E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9C5EA" w14:textId="77777777" w:rsidR="000C3D61" w:rsidRPr="0019537C" w:rsidRDefault="000C3D61" w:rsidP="00D400D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0C3D61" w:rsidRPr="0019537C" w14:paraId="7BCB0F68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439043A3" w14:textId="77777777" w:rsidR="000C3D61" w:rsidRPr="008D1AE3" w:rsidRDefault="000C3D61" w:rsidP="00D400DF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UKUPNO </w:t>
            </w:r>
          </w:p>
        </w:tc>
        <w:tc>
          <w:tcPr>
            <w:tcW w:w="720" w:type="dxa"/>
          </w:tcPr>
          <w:p w14:paraId="107F9EBB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4.5</w:t>
            </w:r>
          </w:p>
        </w:tc>
        <w:tc>
          <w:tcPr>
            <w:tcW w:w="720" w:type="dxa"/>
          </w:tcPr>
          <w:p w14:paraId="0AF92F99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466" w:type="dxa"/>
          </w:tcPr>
          <w:p w14:paraId="14A3B4E3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675F13B2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45838C73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14" w:type="dxa"/>
          </w:tcPr>
          <w:p w14:paraId="62AFEA1F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11B59902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14:paraId="7EBB8ADC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0C3D61" w:rsidRPr="0019537C" w14:paraId="7D18EA94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381B01CB" w14:textId="77777777" w:rsidR="000C3D61" w:rsidRPr="008D1AE3" w:rsidRDefault="000C3D61" w:rsidP="00D400DF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UKUPNO STRUKOVNI DIO SATI TJEDNO</w:t>
            </w:r>
          </w:p>
        </w:tc>
        <w:tc>
          <w:tcPr>
            <w:tcW w:w="1440" w:type="dxa"/>
            <w:gridSpan w:val="2"/>
          </w:tcPr>
          <w:p w14:paraId="7F2089B5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14:paraId="1E4FD11A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154" w:type="dxa"/>
            <w:gridSpan w:val="2"/>
          </w:tcPr>
          <w:p w14:paraId="77159F18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138554F5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</w:tr>
      <w:tr w:rsidR="000C3D61" w:rsidRPr="0019537C" w14:paraId="1BF7E8F7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3FEC3D15" w14:textId="77777777" w:rsidR="000C3D61" w:rsidRPr="008D1AE3" w:rsidRDefault="000C3D61" w:rsidP="00D400DF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SVEUKUPNO SATI TJEDNO </w:t>
            </w:r>
          </w:p>
        </w:tc>
        <w:tc>
          <w:tcPr>
            <w:tcW w:w="1440" w:type="dxa"/>
            <w:gridSpan w:val="2"/>
          </w:tcPr>
          <w:p w14:paraId="64F01848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080" w:type="dxa"/>
            <w:gridSpan w:val="2"/>
          </w:tcPr>
          <w:p w14:paraId="69E07133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154" w:type="dxa"/>
            <w:gridSpan w:val="2"/>
          </w:tcPr>
          <w:p w14:paraId="626392B5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21001A26" w14:textId="77777777" w:rsidR="000C3D61" w:rsidRPr="003213C7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</w:tr>
      <w:tr w:rsidR="000C3D61" w:rsidRPr="0019537C" w14:paraId="757AB2BA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10B1184F" w14:textId="77777777" w:rsidR="000C3D61" w:rsidRPr="008D1AE3" w:rsidRDefault="000C3D61" w:rsidP="00D400DF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SVEUKUPNO</w:t>
            </w: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SATI</w:t>
            </w:r>
          </w:p>
        </w:tc>
        <w:tc>
          <w:tcPr>
            <w:tcW w:w="1440" w:type="dxa"/>
            <w:gridSpan w:val="2"/>
          </w:tcPr>
          <w:p w14:paraId="74FE5A99" w14:textId="77777777" w:rsidR="000C3D61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1085</w:t>
            </w:r>
          </w:p>
        </w:tc>
        <w:tc>
          <w:tcPr>
            <w:tcW w:w="1080" w:type="dxa"/>
            <w:gridSpan w:val="2"/>
          </w:tcPr>
          <w:p w14:paraId="5CE69FDC" w14:textId="77777777" w:rsidR="000C3D61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1120</w:t>
            </w:r>
          </w:p>
        </w:tc>
        <w:tc>
          <w:tcPr>
            <w:tcW w:w="1154" w:type="dxa"/>
            <w:gridSpan w:val="2"/>
          </w:tcPr>
          <w:p w14:paraId="168F9391" w14:textId="77777777" w:rsidR="000C3D61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1120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1D1CD095" w14:textId="77777777" w:rsidR="000C3D61" w:rsidRDefault="000C3D61" w:rsidP="00D400D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1024</w:t>
            </w:r>
          </w:p>
        </w:tc>
      </w:tr>
      <w:tr w:rsidR="000C3D61" w:rsidRPr="0019537C" w14:paraId="1624CE80" w14:textId="77777777" w:rsidTr="00D400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7F277829" w14:textId="77777777" w:rsidR="000C3D61" w:rsidRPr="008D1AE3" w:rsidRDefault="000C3D61" w:rsidP="00D400DF">
            <w:pPr>
              <w:tabs>
                <w:tab w:val="left" w:pos="1005"/>
                <w:tab w:val="center" w:pos="2052"/>
              </w:tabs>
              <w:rPr>
                <w:rFonts w:eastAsia="Calibri"/>
                <w:bCs/>
                <w:iCs/>
                <w:sz w:val="24"/>
                <w:szCs w:val="24"/>
              </w:rPr>
            </w:pPr>
            <w:r w:rsidRPr="008D1AE3">
              <w:rPr>
                <w:rFonts w:eastAsia="Calibri"/>
                <w:bCs/>
                <w:iCs/>
                <w:sz w:val="24"/>
                <w:szCs w:val="24"/>
              </w:rPr>
              <w:t>STRUKOVNA PRAKSA</w:t>
            </w:r>
          </w:p>
        </w:tc>
        <w:tc>
          <w:tcPr>
            <w:tcW w:w="1440" w:type="dxa"/>
            <w:gridSpan w:val="2"/>
          </w:tcPr>
          <w:p w14:paraId="2839C0FF" w14:textId="77777777" w:rsidR="000C3D61" w:rsidRPr="003213C7" w:rsidRDefault="000C3D61" w:rsidP="00D400D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</w:tcPr>
          <w:p w14:paraId="4AADB31B" w14:textId="77777777" w:rsidR="000C3D61" w:rsidRPr="003213C7" w:rsidRDefault="000C3D61" w:rsidP="00D400D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84*</w:t>
            </w:r>
          </w:p>
        </w:tc>
        <w:tc>
          <w:tcPr>
            <w:tcW w:w="1154" w:type="dxa"/>
            <w:gridSpan w:val="2"/>
          </w:tcPr>
          <w:p w14:paraId="04BCDCB1" w14:textId="77777777" w:rsidR="000C3D61" w:rsidRPr="003213C7" w:rsidRDefault="000C3D61" w:rsidP="00D400D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126*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5C6B2986" w14:textId="77777777" w:rsidR="000C3D61" w:rsidRPr="003213C7" w:rsidRDefault="000C3D61" w:rsidP="00D400D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28**</w:t>
            </w:r>
          </w:p>
        </w:tc>
      </w:tr>
    </w:tbl>
    <w:p w14:paraId="1D12CFA8" w14:textId="77777777" w:rsidR="000C3D61" w:rsidRDefault="000C3D61" w:rsidP="000C3D61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T=teorija    V=vježbe   </w:t>
      </w:r>
    </w:p>
    <w:p w14:paraId="75B51A9F" w14:textId="77777777" w:rsidR="000C3D61" w:rsidRDefault="000C3D61" w:rsidP="000C3D61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*strukovna se praksa obavlja tijekom ljetnih praznika   </w:t>
      </w:r>
    </w:p>
    <w:p w14:paraId="3FCB479D" w14:textId="77777777" w:rsidR="000C3D61" w:rsidRPr="0019537C" w:rsidRDefault="000C3D61" w:rsidP="000C3D61">
      <w:pPr>
        <w:rPr>
          <w:sz w:val="28"/>
          <w:szCs w:val="28"/>
        </w:rPr>
      </w:pPr>
      <w:r w:rsidRPr="0019537C">
        <w:rPr>
          <w:sz w:val="28"/>
          <w:szCs w:val="28"/>
        </w:rPr>
        <w:t>**sati za izradu praktičnog dijela završnog rada</w:t>
      </w:r>
    </w:p>
    <w:p w14:paraId="61BA7217" w14:textId="77777777" w:rsidR="006D2ECF" w:rsidRDefault="006D2ECF"/>
    <w:sectPr w:rsidR="006D2ECF" w:rsidSect="00B520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edra Sans Pro Light">
    <w:altName w:val="Calibri"/>
    <w:panose1 w:val="020B0604020202020204"/>
    <w:charset w:val="EE"/>
    <w:family w:val="swiss"/>
    <w:pitch w:val="variable"/>
    <w:sig w:usb0="6000028F" w:usb1="10002033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1E3"/>
    <w:multiLevelType w:val="hybridMultilevel"/>
    <w:tmpl w:val="08F4D2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A320FC"/>
    <w:multiLevelType w:val="hybridMultilevel"/>
    <w:tmpl w:val="25BE45B6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0E5"/>
    <w:multiLevelType w:val="hybridMultilevel"/>
    <w:tmpl w:val="A63E40E4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CD8"/>
    <w:multiLevelType w:val="hybridMultilevel"/>
    <w:tmpl w:val="8CFE8046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4F0"/>
    <w:multiLevelType w:val="hybridMultilevel"/>
    <w:tmpl w:val="D376F6CE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27C4"/>
    <w:multiLevelType w:val="hybridMultilevel"/>
    <w:tmpl w:val="6E067CF2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4537"/>
    <w:multiLevelType w:val="hybridMultilevel"/>
    <w:tmpl w:val="091CF80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5C3B8E"/>
    <w:multiLevelType w:val="hybridMultilevel"/>
    <w:tmpl w:val="0E481F5E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12C1B"/>
    <w:multiLevelType w:val="hybridMultilevel"/>
    <w:tmpl w:val="A5FC68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5C9C"/>
    <w:multiLevelType w:val="hybridMultilevel"/>
    <w:tmpl w:val="0F884FBC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22713"/>
    <w:multiLevelType w:val="hybridMultilevel"/>
    <w:tmpl w:val="6EDED6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8E0068"/>
    <w:multiLevelType w:val="hybridMultilevel"/>
    <w:tmpl w:val="72B2ADF2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61"/>
    <w:rsid w:val="000C3D61"/>
    <w:rsid w:val="006D2ECF"/>
    <w:rsid w:val="00B5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A6C1DD"/>
  <w15:chartTrackingRefBased/>
  <w15:docId w15:val="{00368E12-0900-6547-890B-C80E2898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61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2021-11-15T11:20:00Z</dcterms:created>
  <dcterms:modified xsi:type="dcterms:W3CDTF">2021-11-15T11:21:00Z</dcterms:modified>
</cp:coreProperties>
</file>